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5CD" w:rsidRPr="00576AC6" w:rsidRDefault="007535CD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>МИНОБРНАУКИ РОССИИ</w:t>
      </w:r>
    </w:p>
    <w:p w:rsidR="007535CD" w:rsidRPr="00576AC6" w:rsidRDefault="007535CD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 xml:space="preserve">Федеральное государственное бюджетное образовательное учреждение высшего образования </w:t>
      </w:r>
    </w:p>
    <w:p w:rsidR="007535CD" w:rsidRPr="00576AC6" w:rsidRDefault="007535CD" w:rsidP="00576AC6">
      <w:pPr>
        <w:widowControl/>
        <w:autoSpaceDE/>
        <w:autoSpaceDN/>
        <w:adjustRightInd/>
        <w:jc w:val="center"/>
        <w:rPr>
          <w:b/>
          <w:sz w:val="28"/>
          <w:szCs w:val="28"/>
          <w:lang w:eastAsia="en-US"/>
        </w:rPr>
      </w:pPr>
      <w:r w:rsidRPr="00576AC6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7535CD" w:rsidRPr="00576AC6" w:rsidRDefault="007535CD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>(ГГУ)</w:t>
      </w:r>
    </w:p>
    <w:p w:rsidR="007535CD" w:rsidRPr="00576AC6" w:rsidRDefault="007535CD" w:rsidP="00576AC6">
      <w:pPr>
        <w:widowControl/>
        <w:autoSpaceDE/>
        <w:autoSpaceDN/>
        <w:adjustRightInd/>
        <w:rPr>
          <w:sz w:val="28"/>
          <w:szCs w:val="28"/>
          <w:lang w:eastAsia="en-US"/>
        </w:rPr>
      </w:pPr>
    </w:p>
    <w:p w:rsidR="007535CD" w:rsidRPr="00576AC6" w:rsidRDefault="007535CD" w:rsidP="00576AC6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7535CD" w:rsidRPr="00576AC6" w:rsidRDefault="007535CD" w:rsidP="00576AC6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7535CD" w:rsidRPr="00576AC6" w:rsidRDefault="007535CD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noProof/>
          <w:sz w:val="28"/>
          <w:szCs w:val="28"/>
          <w:lang w:eastAsia="en-US"/>
        </w:rPr>
      </w:pPr>
    </w:p>
    <w:p w:rsidR="007535CD" w:rsidRPr="00576AC6" w:rsidRDefault="007535CD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noProof/>
          <w:sz w:val="28"/>
          <w:szCs w:val="28"/>
          <w:lang w:eastAsia="en-US"/>
        </w:rPr>
      </w:pPr>
    </w:p>
    <w:p w:rsidR="007535CD" w:rsidRPr="00576AC6" w:rsidRDefault="007535CD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sz w:val="28"/>
          <w:szCs w:val="28"/>
          <w:lang w:eastAsia="en-US"/>
        </w:rPr>
      </w:pPr>
    </w:p>
    <w:p w:rsidR="007535CD" w:rsidRPr="008075C5" w:rsidRDefault="007535CD" w:rsidP="00D55136">
      <w:pPr>
        <w:jc w:val="center"/>
        <w:rPr>
          <w:b/>
          <w:bCs/>
          <w:sz w:val="32"/>
          <w:szCs w:val="32"/>
          <w:u w:val="single"/>
        </w:rPr>
      </w:pPr>
      <w:r w:rsidRPr="008075C5">
        <w:rPr>
          <w:b/>
          <w:bCs/>
          <w:sz w:val="32"/>
          <w:szCs w:val="32"/>
          <w:u w:val="single"/>
        </w:rPr>
        <w:t>ПРОГРАММА</w:t>
      </w:r>
      <w:r>
        <w:rPr>
          <w:b/>
          <w:bCs/>
          <w:sz w:val="32"/>
          <w:szCs w:val="32"/>
          <w:u w:val="single"/>
        </w:rPr>
        <w:t xml:space="preserve">  УЧЕБНОЙ ПРАКТИКИ</w:t>
      </w:r>
    </w:p>
    <w:p w:rsidR="007535CD" w:rsidRPr="008075C5" w:rsidRDefault="007535CD" w:rsidP="00D55136">
      <w:pPr>
        <w:jc w:val="center"/>
        <w:rPr>
          <w:b/>
          <w:bCs/>
          <w:sz w:val="32"/>
          <w:szCs w:val="32"/>
          <w:u w:val="single"/>
        </w:rPr>
      </w:pPr>
    </w:p>
    <w:p w:rsidR="007535CD" w:rsidRPr="008075C5" w:rsidRDefault="007535CD" w:rsidP="00D55136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(Научно-исследовательская практика)</w:t>
      </w:r>
    </w:p>
    <w:p w:rsidR="007535CD" w:rsidRPr="008075C5" w:rsidRDefault="007535CD" w:rsidP="00D55136">
      <w:pPr>
        <w:tabs>
          <w:tab w:val="left" w:pos="680"/>
          <w:tab w:val="left" w:pos="851"/>
        </w:tabs>
        <w:jc w:val="center"/>
      </w:pPr>
    </w:p>
    <w:p w:rsidR="007535CD" w:rsidRPr="008075C5" w:rsidRDefault="007535CD" w:rsidP="00D55136">
      <w:pPr>
        <w:tabs>
          <w:tab w:val="left" w:pos="680"/>
          <w:tab w:val="left" w:pos="851"/>
        </w:tabs>
        <w:jc w:val="center"/>
        <w:rPr>
          <w:b/>
        </w:rPr>
      </w:pPr>
    </w:p>
    <w:p w:rsidR="007535CD" w:rsidRDefault="007535CD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tbl>
      <w:tblPr>
        <w:tblW w:w="9498" w:type="dxa"/>
        <w:tblInd w:w="426" w:type="dxa"/>
        <w:tblLook w:val="00A0" w:firstRow="1" w:lastRow="0" w:firstColumn="1" w:lastColumn="0" w:noHBand="0" w:noVBand="0"/>
      </w:tblPr>
      <w:tblGrid>
        <w:gridCol w:w="3646"/>
        <w:gridCol w:w="5852"/>
      </w:tblGrid>
      <w:tr w:rsidR="007535CD" w:rsidRPr="001100AB" w:rsidTr="001100AB">
        <w:trPr>
          <w:trHeight w:val="409"/>
        </w:trPr>
        <w:tc>
          <w:tcPr>
            <w:tcW w:w="3646" w:type="dxa"/>
          </w:tcPr>
          <w:p w:rsidR="007535CD" w:rsidRPr="001100AB" w:rsidRDefault="007535CD" w:rsidP="001100AB">
            <w:pPr>
              <w:pStyle w:val="Style15"/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35CD" w:rsidRPr="001100AB" w:rsidRDefault="007535CD" w:rsidP="001100AB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1100AB">
              <w:rPr>
                <w:bCs/>
                <w:sz w:val="28"/>
                <w:szCs w:val="28"/>
              </w:rPr>
              <w:t>54.04.01 Дизайн</w:t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</w:p>
        </w:tc>
      </w:tr>
      <w:tr w:rsidR="007535CD" w:rsidRPr="001100AB" w:rsidTr="001100AB">
        <w:trPr>
          <w:trHeight w:val="402"/>
        </w:trPr>
        <w:tc>
          <w:tcPr>
            <w:tcW w:w="3646" w:type="dxa"/>
          </w:tcPr>
          <w:p w:rsidR="007535CD" w:rsidRPr="001100AB" w:rsidRDefault="007535CD" w:rsidP="001100AB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5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35CD" w:rsidRPr="001100AB" w:rsidRDefault="007535CD" w:rsidP="001100AB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sz w:val="28"/>
                <w:szCs w:val="28"/>
              </w:rPr>
              <w:t>Дизайн предметно-пространственной среды</w:t>
            </w:r>
          </w:p>
        </w:tc>
      </w:tr>
      <w:tr w:rsidR="007535CD" w:rsidRPr="001100AB" w:rsidTr="001100AB">
        <w:tc>
          <w:tcPr>
            <w:tcW w:w="3646" w:type="dxa"/>
          </w:tcPr>
          <w:p w:rsidR="007535CD" w:rsidRPr="001100AB" w:rsidRDefault="007535CD" w:rsidP="001100A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7535CD" w:rsidRPr="001100AB" w:rsidRDefault="007535CD" w:rsidP="001100A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7535CD" w:rsidRPr="001100AB" w:rsidRDefault="007535CD" w:rsidP="001100A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35CD" w:rsidRPr="001100AB" w:rsidRDefault="007535CD" w:rsidP="001100AB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7535CD" w:rsidRPr="001100AB" w:rsidRDefault="007535CD" w:rsidP="001100AB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7535CD" w:rsidRPr="001100AB" w:rsidRDefault="007535CD" w:rsidP="001100AB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7535CD" w:rsidRDefault="007535CD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7535CD" w:rsidRDefault="007535CD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7535CD" w:rsidRPr="00280244" w:rsidRDefault="007535CD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7535CD" w:rsidRPr="00280244" w:rsidRDefault="007535CD" w:rsidP="0030761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535CD" w:rsidRPr="00280244" w:rsidRDefault="007535CD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535CD" w:rsidRPr="00280244" w:rsidRDefault="007535CD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535CD" w:rsidRPr="00280244" w:rsidRDefault="007535CD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535CD" w:rsidRPr="00280244" w:rsidRDefault="007535CD" w:rsidP="0030761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535CD" w:rsidRDefault="007535CD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535CD" w:rsidRDefault="007535CD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535CD" w:rsidRPr="00280244" w:rsidRDefault="007535CD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535CD" w:rsidRDefault="007535CD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535CD" w:rsidRDefault="007535CD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535CD" w:rsidRPr="00280244" w:rsidRDefault="007535CD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535CD" w:rsidRPr="00280244" w:rsidRDefault="007535CD" w:rsidP="00E0157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280244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7535CD" w:rsidRDefault="007535CD" w:rsidP="00E01573">
      <w:pPr>
        <w:rPr>
          <w:sz w:val="28"/>
          <w:szCs w:val="28"/>
        </w:rPr>
      </w:pPr>
    </w:p>
    <w:p w:rsidR="00713913" w:rsidRPr="00280244" w:rsidRDefault="00713913" w:rsidP="00E01573">
      <w:pPr>
        <w:rPr>
          <w:sz w:val="28"/>
          <w:szCs w:val="28"/>
        </w:rPr>
      </w:pPr>
    </w:p>
    <w:p w:rsidR="007535CD" w:rsidRDefault="007535CD" w:rsidP="00E01573">
      <w:pPr>
        <w:rPr>
          <w:sz w:val="28"/>
          <w:szCs w:val="28"/>
        </w:rPr>
      </w:pPr>
    </w:p>
    <w:p w:rsidR="007535CD" w:rsidRDefault="007535CD" w:rsidP="00E01573">
      <w:pPr>
        <w:rPr>
          <w:sz w:val="28"/>
          <w:szCs w:val="28"/>
        </w:rPr>
      </w:pPr>
    </w:p>
    <w:p w:rsidR="007535CD" w:rsidRDefault="007535CD" w:rsidP="00E01573">
      <w:pPr>
        <w:rPr>
          <w:sz w:val="28"/>
          <w:szCs w:val="28"/>
        </w:rPr>
      </w:pPr>
    </w:p>
    <w:p w:rsidR="007535CD" w:rsidRPr="00280244" w:rsidRDefault="007535CD" w:rsidP="00E01573">
      <w:pPr>
        <w:rPr>
          <w:sz w:val="28"/>
          <w:szCs w:val="28"/>
        </w:rPr>
      </w:pPr>
    </w:p>
    <w:p w:rsidR="007535CD" w:rsidRPr="00280244" w:rsidRDefault="007535CD" w:rsidP="00E01573">
      <w:pPr>
        <w:rPr>
          <w:sz w:val="28"/>
          <w:szCs w:val="28"/>
        </w:rPr>
      </w:pPr>
    </w:p>
    <w:p w:rsidR="007535CD" w:rsidRPr="00D55136" w:rsidRDefault="007535CD" w:rsidP="00E01573">
      <w:pPr>
        <w:ind w:firstLine="709"/>
        <w:jc w:val="both"/>
      </w:pPr>
      <w:r>
        <w:t>П</w:t>
      </w:r>
      <w:r w:rsidRPr="006F7BDB">
        <w:t xml:space="preserve">рограмма </w:t>
      </w:r>
      <w:r>
        <w:t>учебной практики (научно-исследовательская практика)</w:t>
      </w:r>
      <w:r w:rsidRPr="00D55136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54.04.01</w:t>
      </w:r>
      <w:r w:rsidRPr="00D55136">
        <w:t>«Дизайн».</w:t>
      </w:r>
    </w:p>
    <w:p w:rsidR="007535CD" w:rsidRPr="001100AB" w:rsidRDefault="007535CD" w:rsidP="001100AB">
      <w:pPr>
        <w:ind w:firstLine="709"/>
        <w:jc w:val="both"/>
      </w:pPr>
      <w:r w:rsidRPr="001100AB">
        <w:t>Дисциплина относится к обязательной  части Блока 2. Практики</w:t>
      </w:r>
    </w:p>
    <w:p w:rsidR="007535CD" w:rsidRPr="001100AB" w:rsidRDefault="007535CD" w:rsidP="001100AB">
      <w:pPr>
        <w:pStyle w:val="2"/>
        <w:spacing w:before="0" w:beforeAutospacing="0" w:after="0" w:afterAutospacing="0"/>
        <w:jc w:val="both"/>
        <w:rPr>
          <w:b w:val="0"/>
          <w:bCs w:val="0"/>
          <w:sz w:val="24"/>
          <w:szCs w:val="24"/>
          <w:lang w:eastAsia="en-US"/>
        </w:rPr>
      </w:pPr>
      <w:r w:rsidRPr="001100AB">
        <w:rPr>
          <w:b w:val="0"/>
          <w:sz w:val="24"/>
          <w:szCs w:val="24"/>
        </w:rPr>
        <w:t xml:space="preserve">Практическая подготовка реализуется на основе: - профессионального стандарта [код </w:t>
      </w:r>
      <w:r w:rsidRPr="001100AB">
        <w:rPr>
          <w:b w:val="0"/>
          <w:bCs w:val="0"/>
          <w:sz w:val="24"/>
          <w:szCs w:val="24"/>
          <w:lang w:eastAsia="en-US"/>
        </w:rPr>
        <w:t>40.059 Промышленный дизайнер (</w:t>
      </w:r>
      <w:proofErr w:type="spellStart"/>
      <w:r w:rsidRPr="001100AB">
        <w:rPr>
          <w:b w:val="0"/>
          <w:bCs w:val="0"/>
          <w:sz w:val="24"/>
          <w:szCs w:val="24"/>
          <w:lang w:eastAsia="en-US"/>
        </w:rPr>
        <w:t>эргономист</w:t>
      </w:r>
      <w:proofErr w:type="spellEnd"/>
      <w:r w:rsidRPr="001100AB">
        <w:rPr>
          <w:b w:val="0"/>
          <w:bCs w:val="0"/>
          <w:sz w:val="24"/>
          <w:szCs w:val="24"/>
          <w:lang w:eastAsia="en-US"/>
        </w:rPr>
        <w:t>)</w:t>
      </w:r>
      <w:r w:rsidRPr="001100AB">
        <w:rPr>
          <w:b w:val="0"/>
          <w:sz w:val="24"/>
          <w:szCs w:val="24"/>
        </w:rPr>
        <w:t xml:space="preserve">. Обобщенная трудовая функция: </w:t>
      </w:r>
      <w:r w:rsidRPr="000A350A">
        <w:rPr>
          <w:b w:val="0"/>
          <w:bCs w:val="0"/>
          <w:sz w:val="24"/>
          <w:szCs w:val="24"/>
          <w:lang w:eastAsia="en-US"/>
        </w:rPr>
        <w:t>Проведение научно-исследовательских работ по эргономике продукции</w:t>
      </w:r>
      <w:r>
        <w:rPr>
          <w:b w:val="0"/>
          <w:bCs w:val="0"/>
          <w:sz w:val="24"/>
          <w:szCs w:val="24"/>
          <w:lang w:eastAsia="en-US"/>
        </w:rPr>
        <w:t xml:space="preserve">, </w:t>
      </w:r>
      <w:r w:rsidRPr="000A350A">
        <w:rPr>
          <w:b w:val="0"/>
          <w:bCs w:val="0"/>
          <w:sz w:val="24"/>
          <w:szCs w:val="24"/>
          <w:lang w:eastAsia="en-US"/>
        </w:rPr>
        <w:t>Код Е, уровень квалификации 7</w:t>
      </w:r>
      <w:r w:rsidRPr="001100AB">
        <w:rPr>
          <w:b w:val="0"/>
          <w:sz w:val="24"/>
          <w:szCs w:val="24"/>
        </w:rPr>
        <w:t>];</w:t>
      </w:r>
    </w:p>
    <w:p w:rsidR="007535CD" w:rsidRPr="00955AF7" w:rsidRDefault="007535CD" w:rsidP="001100AB">
      <w:pPr>
        <w:ind w:firstLine="709"/>
        <w:jc w:val="both"/>
      </w:pPr>
      <w:r w:rsidRPr="00955AF7"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7535CD" w:rsidRPr="00955AF7" w:rsidRDefault="007535CD" w:rsidP="001100AB">
      <w:pPr>
        <w:ind w:firstLine="709"/>
        <w:jc w:val="both"/>
      </w:pPr>
    </w:p>
    <w:p w:rsidR="007535CD" w:rsidRPr="00955AF7" w:rsidRDefault="007535CD" w:rsidP="001100AB">
      <w:pPr>
        <w:ind w:firstLine="709"/>
        <w:jc w:val="both"/>
      </w:pPr>
    </w:p>
    <w:p w:rsidR="007535CD" w:rsidRPr="003805BA" w:rsidRDefault="007535CD" w:rsidP="001100AB">
      <w:pPr>
        <w:pStyle w:val="Style11"/>
        <w:widowControl/>
        <w:ind w:firstLine="709"/>
        <w:jc w:val="both"/>
      </w:pPr>
      <w:bookmarkStart w:id="0" w:name="_Hlk82262470"/>
      <w:r w:rsidRPr="008417F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</w:t>
      </w:r>
      <w:r w:rsidRPr="00560E02">
        <w:t xml:space="preserve"> в соответствии</w:t>
      </w:r>
      <w:r w:rsidRPr="003805BA">
        <w:t xml:space="preserve">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805BA">
          <w:t>2014 г</w:t>
        </w:r>
      </w:smartTag>
      <w:r w:rsidRPr="003805BA">
        <w:t>. N АК-44/05вн).</w:t>
      </w:r>
    </w:p>
    <w:p w:rsidR="007535CD" w:rsidRPr="003805BA" w:rsidRDefault="007535CD" w:rsidP="001100AB">
      <w:pPr>
        <w:pStyle w:val="Style11"/>
        <w:widowControl/>
        <w:ind w:firstLine="709"/>
        <w:jc w:val="both"/>
        <w:rPr>
          <w:bCs/>
        </w:rPr>
      </w:pPr>
      <w:r w:rsidRPr="003805BA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bookmarkEnd w:id="0"/>
    <w:p w:rsidR="007535CD" w:rsidRPr="00D55136" w:rsidRDefault="007535CD" w:rsidP="00E01573">
      <w:pPr>
        <w:ind w:firstLine="709"/>
        <w:jc w:val="both"/>
      </w:pPr>
    </w:p>
    <w:p w:rsidR="007535CD" w:rsidRPr="00D55136" w:rsidRDefault="007535CD" w:rsidP="00E01573">
      <w:pPr>
        <w:ind w:firstLine="709"/>
        <w:jc w:val="both"/>
      </w:pPr>
    </w:p>
    <w:p w:rsidR="007535CD" w:rsidRPr="00D55136" w:rsidRDefault="007535CD" w:rsidP="00D837D2">
      <w:pPr>
        <w:jc w:val="both"/>
      </w:pPr>
    </w:p>
    <w:p w:rsidR="007535CD" w:rsidRPr="00D55136" w:rsidRDefault="007535CD" w:rsidP="00D837D2">
      <w:pPr>
        <w:jc w:val="both"/>
      </w:pPr>
    </w:p>
    <w:p w:rsidR="007535CD" w:rsidRPr="00D55136" w:rsidRDefault="007535CD" w:rsidP="00D837D2">
      <w:pPr>
        <w:jc w:val="both"/>
      </w:pPr>
    </w:p>
    <w:p w:rsidR="007535CD" w:rsidRPr="00D55136" w:rsidRDefault="007535CD" w:rsidP="00D837D2">
      <w:pPr>
        <w:jc w:val="both"/>
      </w:pPr>
    </w:p>
    <w:p w:rsidR="007535CD" w:rsidRPr="00D55136" w:rsidRDefault="007535CD" w:rsidP="00D837D2">
      <w:pPr>
        <w:jc w:val="both"/>
      </w:pPr>
    </w:p>
    <w:p w:rsidR="007535CD" w:rsidRPr="00D55136" w:rsidRDefault="007535CD" w:rsidP="00E01573">
      <w:pPr>
        <w:ind w:firstLine="709"/>
        <w:jc w:val="both"/>
      </w:pPr>
    </w:p>
    <w:p w:rsidR="007535CD" w:rsidRPr="00D55136" w:rsidRDefault="007535CD" w:rsidP="00E01573">
      <w:pPr>
        <w:ind w:firstLine="709"/>
        <w:jc w:val="both"/>
      </w:pPr>
    </w:p>
    <w:p w:rsidR="007535CD" w:rsidRPr="00D55136" w:rsidRDefault="007535CD" w:rsidP="00E01573">
      <w:pPr>
        <w:jc w:val="both"/>
      </w:pPr>
    </w:p>
    <w:p w:rsidR="007535CD" w:rsidRPr="00D55136" w:rsidRDefault="007535CD" w:rsidP="00E01573"/>
    <w:p w:rsidR="007535CD" w:rsidRPr="00D55136" w:rsidRDefault="007535CD"/>
    <w:p w:rsidR="007535CD" w:rsidRPr="00D55136" w:rsidRDefault="007535CD"/>
    <w:p w:rsidR="007535CD" w:rsidRPr="00D55136" w:rsidRDefault="007535CD"/>
    <w:p w:rsidR="007535CD" w:rsidRPr="00D55136" w:rsidRDefault="007535CD"/>
    <w:p w:rsidR="007535CD" w:rsidRPr="00D55136" w:rsidRDefault="007535CD"/>
    <w:p w:rsidR="007535CD" w:rsidRPr="00D55136" w:rsidRDefault="007535CD"/>
    <w:p w:rsidR="007535CD" w:rsidRPr="00D55136" w:rsidRDefault="007535CD"/>
    <w:p w:rsidR="007535CD" w:rsidRPr="00D55136" w:rsidRDefault="007535CD"/>
    <w:p w:rsidR="007535CD" w:rsidRPr="00D55136" w:rsidRDefault="007535CD"/>
    <w:p w:rsidR="007535CD" w:rsidRPr="00D55136" w:rsidRDefault="007535CD"/>
    <w:p w:rsidR="007535CD" w:rsidRPr="00D55136" w:rsidRDefault="007535CD"/>
    <w:p w:rsidR="007535CD" w:rsidRPr="00D55136" w:rsidRDefault="007535CD"/>
    <w:p w:rsidR="007535CD" w:rsidRPr="00D55136" w:rsidRDefault="007535CD"/>
    <w:p w:rsidR="007535CD" w:rsidRPr="00D55136" w:rsidRDefault="007535CD"/>
    <w:p w:rsidR="007535CD" w:rsidRPr="00D55136" w:rsidRDefault="007535CD"/>
    <w:p w:rsidR="007535CD" w:rsidRPr="00D55136" w:rsidRDefault="007535CD"/>
    <w:p w:rsidR="007535CD" w:rsidRDefault="007535CD" w:rsidP="00E01573">
      <w:pPr>
        <w:jc w:val="center"/>
      </w:pPr>
    </w:p>
    <w:p w:rsidR="007535CD" w:rsidRPr="00D55136" w:rsidRDefault="007535CD" w:rsidP="00E01573">
      <w:pPr>
        <w:jc w:val="center"/>
      </w:pPr>
    </w:p>
    <w:p w:rsidR="007535CD" w:rsidRPr="00D55136" w:rsidRDefault="007535CD" w:rsidP="003A235A">
      <w:pPr>
        <w:widowControl/>
        <w:autoSpaceDE/>
        <w:autoSpaceDN/>
        <w:adjustRightInd/>
        <w:jc w:val="both"/>
        <w:rPr>
          <w:b/>
          <w:bCs/>
          <w:lang w:eastAsia="en-US"/>
        </w:rPr>
      </w:pPr>
      <w:r w:rsidRPr="00D55136">
        <w:rPr>
          <w:b/>
          <w:bCs/>
          <w:lang w:eastAsia="en-US"/>
        </w:rPr>
        <w:t>Содержание:</w:t>
      </w:r>
    </w:p>
    <w:p w:rsidR="007535CD" w:rsidRPr="00D55136" w:rsidRDefault="007535CD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>
        <w:rPr>
          <w:bCs/>
          <w:lang w:eastAsia="en-US"/>
        </w:rPr>
        <w:t>1. Вид п</w:t>
      </w:r>
      <w:r w:rsidRPr="00D55136">
        <w:rPr>
          <w:bCs/>
          <w:lang w:eastAsia="en-US"/>
        </w:rPr>
        <w:t>рактики,  способы и формы ее проведения</w:t>
      </w:r>
    </w:p>
    <w:p w:rsidR="007535CD" w:rsidRPr="00D55136" w:rsidRDefault="007535CD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>
        <w:rPr>
          <w:bCs/>
          <w:lang w:eastAsia="en-US"/>
        </w:rPr>
        <w:t>2.</w:t>
      </w:r>
      <w:r w:rsidRPr="00D55136">
        <w:rPr>
          <w:bCs/>
          <w:lang w:eastAsia="en-US"/>
        </w:rPr>
        <w:t xml:space="preserve">Перечень планируемых результатов обучения при прохождении </w:t>
      </w:r>
      <w:r>
        <w:rPr>
          <w:lang w:eastAsia="en-US"/>
        </w:rPr>
        <w:t>научно-исследовательской практики</w:t>
      </w:r>
      <w:r w:rsidRPr="00D55136">
        <w:rPr>
          <w:bCs/>
          <w:lang w:eastAsia="en-US"/>
        </w:rPr>
        <w:t>, соотнесенных с планируемыми результатами освоения образовательной программы</w:t>
      </w:r>
    </w:p>
    <w:p w:rsidR="007535CD" w:rsidRPr="00D55136" w:rsidRDefault="007535CD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3. Место практики в структуре ОПОП</w:t>
      </w:r>
    </w:p>
    <w:p w:rsidR="007535CD" w:rsidRPr="00D55136" w:rsidRDefault="007535CD" w:rsidP="00445145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4. Объем 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  <w:t xml:space="preserve"> в зачетных единицах и ее продолжительности в неделях и академических часах</w:t>
      </w:r>
    </w:p>
    <w:p w:rsidR="007535CD" w:rsidRPr="00D55136" w:rsidRDefault="007535CD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5. Содержание 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</w:p>
    <w:p w:rsidR="007535CD" w:rsidRPr="00D55136" w:rsidRDefault="007535CD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6. Формы отчетности по НИР</w:t>
      </w:r>
    </w:p>
    <w:p w:rsidR="007535CD" w:rsidRPr="00D55136" w:rsidRDefault="007535CD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7. Фонд оценочных средств, для проведения промежуточной аттестации обучающихся по НИР</w:t>
      </w:r>
    </w:p>
    <w:p w:rsidR="007535CD" w:rsidRPr="00D55136" w:rsidRDefault="007535CD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8. Перечень учебной литературы и ресурсов сети «Интернет», необходимых для проведения 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</w:p>
    <w:p w:rsidR="007535CD" w:rsidRPr="00D55136" w:rsidRDefault="007535CD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9. Перечень информационных технологий, используемых при проведении 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>, включая перечень программного обеспечения и информационных справочных систем</w:t>
      </w:r>
    </w:p>
    <w:p w:rsidR="007535CD" w:rsidRPr="00D55136" w:rsidRDefault="007535CD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10. Описание материально-технической базы, необходимой для проведения 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</w:p>
    <w:p w:rsidR="007535CD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Pr="00D55136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Pr="00D55136" w:rsidRDefault="007535CD" w:rsidP="003A235A">
      <w:pPr>
        <w:widowControl/>
        <w:autoSpaceDE/>
        <w:autoSpaceDN/>
        <w:adjustRightInd/>
        <w:jc w:val="both"/>
        <w:rPr>
          <w:b/>
          <w:bCs/>
          <w:i/>
          <w:lang w:eastAsia="en-US"/>
        </w:rPr>
      </w:pPr>
      <w:r w:rsidRPr="00D55136">
        <w:rPr>
          <w:b/>
          <w:bCs/>
          <w:i/>
          <w:lang w:eastAsia="en-US"/>
        </w:rPr>
        <w:lastRenderedPageBreak/>
        <w:t>1.Вид практики, способы и формы ее проведения.</w:t>
      </w:r>
    </w:p>
    <w:p w:rsidR="007535CD" w:rsidRPr="00D55136" w:rsidRDefault="007535CD" w:rsidP="003A235A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7535CD" w:rsidRDefault="007535CD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Вид практики – </w:t>
      </w:r>
      <w:r>
        <w:rPr>
          <w:bCs/>
          <w:lang w:eastAsia="en-US"/>
        </w:rPr>
        <w:t>учебная практика</w:t>
      </w:r>
      <w:r w:rsidRPr="00D55136">
        <w:rPr>
          <w:bCs/>
          <w:lang w:eastAsia="en-US"/>
        </w:rPr>
        <w:tab/>
      </w:r>
    </w:p>
    <w:p w:rsidR="007535CD" w:rsidRPr="00D55136" w:rsidRDefault="007535CD" w:rsidP="004524B4">
      <w:pPr>
        <w:jc w:val="both"/>
        <w:rPr>
          <w:bCs/>
        </w:rPr>
      </w:pPr>
      <w:bookmarkStart w:id="1" w:name="_Hlk82260668"/>
      <w:r w:rsidRPr="00DB1A40">
        <w:rPr>
          <w:b/>
        </w:rPr>
        <w:t>Практика полностью реализуется в форме практической подготовки.</w:t>
      </w:r>
      <w:bookmarkEnd w:id="1"/>
      <w:r w:rsidRPr="00D55136">
        <w:rPr>
          <w:bCs/>
          <w:lang w:eastAsia="en-US"/>
        </w:rPr>
        <w:tab/>
      </w:r>
    </w:p>
    <w:p w:rsidR="007535CD" w:rsidRPr="00D55136" w:rsidRDefault="007535CD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Тип практики – </w:t>
      </w:r>
      <w:r>
        <w:rPr>
          <w:lang w:eastAsia="en-US"/>
        </w:rPr>
        <w:t xml:space="preserve">научно-исследовательская </w:t>
      </w:r>
      <w:proofErr w:type="spellStart"/>
      <w:r>
        <w:rPr>
          <w:lang w:eastAsia="en-US"/>
        </w:rPr>
        <w:t>практика</w:t>
      </w:r>
      <w:r w:rsidRPr="00D55136">
        <w:rPr>
          <w:bCs/>
          <w:lang w:eastAsia="en-US"/>
        </w:rPr>
        <w:t>запланирована</w:t>
      </w:r>
      <w:proofErr w:type="spellEnd"/>
      <w:r w:rsidRPr="00D55136">
        <w:rPr>
          <w:bCs/>
          <w:lang w:eastAsia="en-US"/>
        </w:rPr>
        <w:t xml:space="preserve"> для студентов, осваивающих программу по направлению подготовки 54.04.01 Дизайн.</w:t>
      </w:r>
    </w:p>
    <w:p w:rsidR="007535CD" w:rsidRPr="00D55136" w:rsidRDefault="007535CD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Способ проведения практики –стационарная</w:t>
      </w:r>
      <w:r>
        <w:rPr>
          <w:bCs/>
          <w:lang w:eastAsia="en-US"/>
        </w:rPr>
        <w:t>.</w:t>
      </w:r>
    </w:p>
    <w:p w:rsidR="007535CD" w:rsidRPr="00D55136" w:rsidRDefault="007535CD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Форма проведения практики – дискретная.</w:t>
      </w:r>
    </w:p>
    <w:p w:rsidR="007535CD" w:rsidRPr="00D55136" w:rsidRDefault="007535CD" w:rsidP="00E01573">
      <w:pPr>
        <w:tabs>
          <w:tab w:val="center" w:pos="1985"/>
          <w:tab w:val="center" w:pos="5812"/>
          <w:tab w:val="center" w:pos="7655"/>
        </w:tabs>
        <w:rPr>
          <w:bCs/>
        </w:rPr>
      </w:pPr>
      <w:r w:rsidRPr="00D55136">
        <w:rPr>
          <w:b/>
          <w:bCs/>
        </w:rPr>
        <w:t xml:space="preserve">Цели практики: </w:t>
      </w:r>
    </w:p>
    <w:p w:rsidR="007535CD" w:rsidRPr="00D55136" w:rsidRDefault="007535CD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color w:val="000000"/>
        </w:rPr>
      </w:pPr>
      <w:r>
        <w:t xml:space="preserve">получение первичных навыков научно-исследовательской работы, </w:t>
      </w:r>
      <w:r w:rsidRPr="00D55136">
        <w:t xml:space="preserve">повышение исходного уровня владения культурой научно-исследовательской деятельностью, достигнутого на предыдущей ступени образования, и овладение магистрантами, необходимыми </w:t>
      </w:r>
      <w:r w:rsidRPr="00D55136">
        <w:rPr>
          <w:iCs/>
        </w:rPr>
        <w:t>методами и средствами дизайна для познания</w:t>
      </w:r>
      <w:r w:rsidRPr="00D55136">
        <w:t xml:space="preserve"> и преобразования предметно-пространственной среды.  </w:t>
      </w:r>
    </w:p>
    <w:p w:rsidR="007535CD" w:rsidRPr="00D55136" w:rsidRDefault="007535CD" w:rsidP="00E01573">
      <w:pPr>
        <w:rPr>
          <w:b/>
          <w:bCs/>
        </w:rPr>
      </w:pPr>
      <w:r w:rsidRPr="00D55136">
        <w:rPr>
          <w:b/>
          <w:bCs/>
        </w:rPr>
        <w:t xml:space="preserve">Задачи: </w:t>
      </w:r>
    </w:p>
    <w:p w:rsidR="007535CD" w:rsidRPr="00D55136" w:rsidRDefault="007535CD" w:rsidP="00E01573">
      <w:pPr>
        <w:jc w:val="both"/>
        <w:rPr>
          <w:bCs/>
        </w:rPr>
      </w:pPr>
      <w:r w:rsidRPr="00D55136">
        <w:rPr>
          <w:bCs/>
        </w:rPr>
        <w:t>1.Познакомитьс научными методами исследования и основами  методологии дизайн - проектирования.</w:t>
      </w:r>
    </w:p>
    <w:p w:rsidR="007535CD" w:rsidRPr="00D55136" w:rsidRDefault="007535CD" w:rsidP="00E01573">
      <w:pPr>
        <w:jc w:val="both"/>
        <w:rPr>
          <w:bCs/>
        </w:rPr>
      </w:pPr>
      <w:r w:rsidRPr="00D55136">
        <w:rPr>
          <w:bCs/>
        </w:rPr>
        <w:t>2. Развить способности к восприятию информации, ее анализу и обобщению, применению в научных исследованиях;</w:t>
      </w:r>
    </w:p>
    <w:p w:rsidR="007535CD" w:rsidRPr="00D55136" w:rsidRDefault="007535CD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iCs/>
        </w:rPr>
      </w:pPr>
      <w:r w:rsidRPr="00D55136">
        <w:rPr>
          <w:bCs/>
        </w:rPr>
        <w:t>3.Сформировать о</w:t>
      </w:r>
      <w:r w:rsidRPr="00D55136">
        <w:rPr>
          <w:iCs/>
        </w:rPr>
        <w:t xml:space="preserve">сознание значения научных исследований для сохранения и развития современной цивилизации; </w:t>
      </w:r>
    </w:p>
    <w:p w:rsidR="007535CD" w:rsidRPr="00D55136" w:rsidRDefault="007535CD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iCs/>
        </w:rPr>
      </w:pPr>
      <w:r w:rsidRPr="00D55136">
        <w:rPr>
          <w:bCs/>
        </w:rPr>
        <w:t xml:space="preserve">4.Научить магистрантов самостоятельному  проведению научных исследований в области дизайна, </w:t>
      </w:r>
      <w:r w:rsidRPr="00D55136">
        <w:rPr>
          <w:iCs/>
        </w:rPr>
        <w:t>научно обосновывать свои предложения;</w:t>
      </w:r>
    </w:p>
    <w:p w:rsidR="007535CD" w:rsidRPr="00D55136" w:rsidRDefault="007535CD" w:rsidP="00E01573">
      <w:r w:rsidRPr="00D55136">
        <w:rPr>
          <w:bCs/>
        </w:rPr>
        <w:t>5.Сформировать умение осуществлять объективную самооценку собственной научно- исследовательской  деятельности.</w:t>
      </w:r>
    </w:p>
    <w:p w:rsidR="007535CD" w:rsidRPr="00D55136" w:rsidRDefault="007535CD" w:rsidP="00E01573">
      <w:r w:rsidRPr="00D55136">
        <w:t>6. Сбор фактического материала для подготовки магистерской диссертационной работы.</w:t>
      </w:r>
    </w:p>
    <w:p w:rsidR="007535CD" w:rsidRDefault="007535CD" w:rsidP="00004A90">
      <w:pPr>
        <w:ind w:firstLine="708"/>
        <w:jc w:val="both"/>
      </w:pPr>
    </w:p>
    <w:p w:rsidR="007535CD" w:rsidRPr="00D55136" w:rsidRDefault="007535CD" w:rsidP="00004A90">
      <w:pPr>
        <w:ind w:firstLine="708"/>
        <w:jc w:val="both"/>
      </w:pPr>
      <w:r w:rsidRPr="00D55136">
        <w:t>База учебной практики.</w:t>
      </w:r>
    </w:p>
    <w:p w:rsidR="007535CD" w:rsidRPr="00D55136" w:rsidRDefault="007535CD" w:rsidP="00004A90">
      <w:pPr>
        <w:ind w:firstLine="708"/>
        <w:jc w:val="both"/>
      </w:pPr>
      <w:r>
        <w:t>Библиотека ГГУ, методический фонд ГГУ</w:t>
      </w:r>
    </w:p>
    <w:p w:rsidR="007535CD" w:rsidRPr="00D55136" w:rsidRDefault="007535CD" w:rsidP="00004A90">
      <w:pPr>
        <w:ind w:firstLine="708"/>
        <w:jc w:val="both"/>
      </w:pPr>
    </w:p>
    <w:p w:rsidR="007535CD" w:rsidRPr="006E2807" w:rsidRDefault="007535CD" w:rsidP="001100AB">
      <w:pPr>
        <w:jc w:val="both"/>
      </w:pPr>
      <w:bookmarkStart w:id="2" w:name="_Hlk82260648"/>
      <w:r w:rsidRPr="006E2807">
        <w:t>Программа практики составлена в соответствии с:</w:t>
      </w:r>
    </w:p>
    <w:p w:rsidR="007535CD" w:rsidRPr="00DB1A40" w:rsidRDefault="007535CD" w:rsidP="001100AB">
      <w:pPr>
        <w:widowControl/>
        <w:numPr>
          <w:ilvl w:val="0"/>
          <w:numId w:val="21"/>
        </w:numPr>
        <w:autoSpaceDE/>
        <w:autoSpaceDN/>
        <w:adjustRightInd/>
        <w:jc w:val="both"/>
      </w:pPr>
      <w:r w:rsidRPr="00DB1A40">
        <w:t>Федеральным Законом «Об образовании в Российской Федерации» от 29.12.2012г.  N 273-ФЗ;</w:t>
      </w:r>
    </w:p>
    <w:p w:rsidR="007535CD" w:rsidRPr="00DB1A40" w:rsidRDefault="007535CD" w:rsidP="001100AB">
      <w:pPr>
        <w:widowControl/>
        <w:numPr>
          <w:ilvl w:val="0"/>
          <w:numId w:val="21"/>
        </w:numPr>
        <w:autoSpaceDE/>
        <w:autoSpaceDN/>
        <w:adjustRightInd/>
        <w:jc w:val="both"/>
      </w:pPr>
      <w:r w:rsidRPr="00DB1A40"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t>2001 г</w:t>
        </w:r>
      </w:smartTag>
      <w:r w:rsidRPr="00DB1A40">
        <w:t xml:space="preserve">. № 197-ФЗ (ред. от 13.07.2015); </w:t>
      </w:r>
    </w:p>
    <w:p w:rsidR="007535CD" w:rsidRDefault="007535CD" w:rsidP="001100AB">
      <w:pPr>
        <w:widowControl/>
        <w:numPr>
          <w:ilvl w:val="0"/>
          <w:numId w:val="21"/>
        </w:numPr>
        <w:autoSpaceDE/>
        <w:autoSpaceDN/>
        <w:adjustRightInd/>
        <w:jc w:val="both"/>
      </w:pPr>
      <w:r w:rsidRPr="00DB1A40"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Минобрнауки России от 5 апреля 2017 года № 301;</w:t>
      </w:r>
    </w:p>
    <w:p w:rsidR="007535CD" w:rsidRPr="00DC19E9" w:rsidRDefault="007535CD" w:rsidP="004524B4">
      <w:pPr>
        <w:widowControl/>
        <w:numPr>
          <w:ilvl w:val="0"/>
          <w:numId w:val="21"/>
        </w:numPr>
        <w:autoSpaceDE/>
        <w:autoSpaceDN/>
        <w:adjustRightInd/>
        <w:ind w:right="2"/>
        <w:jc w:val="both"/>
      </w:pPr>
      <w:r>
        <w:t>Федеральным государственным образовательным</w:t>
      </w:r>
      <w:r w:rsidRPr="00E1768C">
        <w:t xml:space="preserve"> стандарт</w:t>
      </w:r>
      <w:r>
        <w:t>ом</w:t>
      </w:r>
      <w:r w:rsidRPr="00E1768C">
        <w:t xml:space="preserve"> по направлению подготовки (специальности) 54.0</w:t>
      </w:r>
      <w:r>
        <w:t>4</w:t>
      </w:r>
      <w:r w:rsidRPr="00E1768C">
        <w:t xml:space="preserve">.01 «Дизайн» и уровню высшего образования </w:t>
      </w:r>
      <w:r>
        <w:t>магистратура</w:t>
      </w:r>
      <w:r w:rsidRPr="00E1768C">
        <w:t>, утвержденный приказом Минобрнауки России от</w:t>
      </w:r>
      <w:r w:rsidRPr="00E731CC">
        <w:t xml:space="preserve"> 13.08.2020№ 1004</w:t>
      </w:r>
    </w:p>
    <w:p w:rsidR="007535CD" w:rsidRPr="00DC19E9" w:rsidRDefault="007535CD" w:rsidP="001100AB">
      <w:pPr>
        <w:widowControl/>
        <w:numPr>
          <w:ilvl w:val="0"/>
          <w:numId w:val="21"/>
        </w:numPr>
        <w:autoSpaceDE/>
        <w:autoSpaceDN/>
        <w:adjustRightInd/>
        <w:jc w:val="both"/>
      </w:pPr>
      <w:r w:rsidRPr="00DC19E9"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2"/>
    <w:p w:rsidR="007535CD" w:rsidRDefault="007535CD" w:rsidP="00004A90">
      <w:pPr>
        <w:ind w:firstLine="708"/>
        <w:jc w:val="both"/>
      </w:pPr>
    </w:p>
    <w:p w:rsidR="007535CD" w:rsidRPr="00D55136" w:rsidRDefault="007535CD" w:rsidP="00004A90">
      <w:pPr>
        <w:ind w:firstLine="708"/>
        <w:jc w:val="both"/>
      </w:pPr>
    </w:p>
    <w:p w:rsidR="007535CD" w:rsidRPr="00D55136" w:rsidRDefault="007535CD" w:rsidP="00FC0088">
      <w:pPr>
        <w:ind w:firstLine="708"/>
        <w:jc w:val="both"/>
        <w:rPr>
          <w:b/>
        </w:rPr>
      </w:pPr>
      <w:r w:rsidRPr="00D55136">
        <w:rPr>
          <w:b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p w:rsidR="007535CD" w:rsidRPr="00D55136" w:rsidRDefault="007535CD" w:rsidP="00FC0088">
      <w:pPr>
        <w:ind w:firstLine="708"/>
        <w:jc w:val="both"/>
        <w:rPr>
          <w:i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6957"/>
      </w:tblGrid>
      <w:tr w:rsidR="007535CD" w:rsidRPr="00D55136" w:rsidTr="00474D88">
        <w:trPr>
          <w:trHeight w:val="324"/>
        </w:trPr>
        <w:tc>
          <w:tcPr>
            <w:tcW w:w="2943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6957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center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7535CD" w:rsidRPr="00D55136" w:rsidTr="00474D88">
        <w:trPr>
          <w:trHeight w:val="324"/>
        </w:trPr>
        <w:tc>
          <w:tcPr>
            <w:tcW w:w="2943" w:type="dxa"/>
          </w:tcPr>
          <w:p w:rsidR="007535CD" w:rsidRPr="00474D88" w:rsidRDefault="007535CD" w:rsidP="004524B4">
            <w:r w:rsidRPr="00474D88">
              <w:rPr>
                <w:sz w:val="22"/>
                <w:szCs w:val="22"/>
              </w:rPr>
              <w:t xml:space="preserve">УК-1. Способен осуществлять критический </w:t>
            </w:r>
            <w:r w:rsidRPr="00474D88">
              <w:rPr>
                <w:sz w:val="22"/>
                <w:szCs w:val="22"/>
              </w:rPr>
              <w:lastRenderedPageBreak/>
              <w:t>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957" w:type="dxa"/>
          </w:tcPr>
          <w:p w:rsidR="007535CD" w:rsidRPr="00474D88" w:rsidRDefault="007535CD" w:rsidP="00474D88">
            <w:pPr>
              <w:spacing w:after="25" w:line="257" w:lineRule="auto"/>
              <w:ind w:left="-2" w:right="5"/>
            </w:pPr>
            <w:r w:rsidRPr="00474D88">
              <w:rPr>
                <w:sz w:val="22"/>
                <w:szCs w:val="22"/>
              </w:rPr>
              <w:lastRenderedPageBreak/>
              <w:t xml:space="preserve">УК-1.1. Знать виды, методы и  концепции критического анализа. </w:t>
            </w:r>
          </w:p>
          <w:p w:rsidR="007535CD" w:rsidRPr="00474D88" w:rsidRDefault="007535CD" w:rsidP="00474D88">
            <w:pPr>
              <w:spacing w:after="35" w:line="248" w:lineRule="auto"/>
              <w:ind w:left="6" w:right="9"/>
            </w:pPr>
            <w:r w:rsidRPr="00474D88">
              <w:rPr>
                <w:sz w:val="22"/>
                <w:szCs w:val="22"/>
              </w:rPr>
              <w:lastRenderedPageBreak/>
              <w:t xml:space="preserve">УК-1.2. Уметь применять виды, методы и концепции критического анализа при выработке плана действий в проблемных ситуациях. 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УК-1.3. Владеть основными принципами, определяющими цель и стратегию решения сложных ситуаций.</w:t>
            </w:r>
          </w:p>
        </w:tc>
      </w:tr>
      <w:tr w:rsidR="007535CD" w:rsidRPr="00D55136" w:rsidTr="00474D88">
        <w:trPr>
          <w:trHeight w:val="324"/>
        </w:trPr>
        <w:tc>
          <w:tcPr>
            <w:tcW w:w="2943" w:type="dxa"/>
          </w:tcPr>
          <w:p w:rsidR="007535CD" w:rsidRPr="00474D88" w:rsidRDefault="007535CD" w:rsidP="004524B4">
            <w:r w:rsidRPr="00474D88">
              <w:rPr>
                <w:sz w:val="22"/>
                <w:szCs w:val="22"/>
              </w:rPr>
              <w:lastRenderedPageBreak/>
              <w:t>УК-6.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6957" w:type="dxa"/>
          </w:tcPr>
          <w:p w:rsidR="007535CD" w:rsidRPr="00474D88" w:rsidRDefault="007535CD" w:rsidP="00474D88">
            <w:pPr>
              <w:spacing w:after="42" w:line="242" w:lineRule="auto"/>
              <w:ind w:left="6" w:right="5"/>
            </w:pPr>
            <w:r w:rsidRPr="00474D88">
              <w:rPr>
                <w:sz w:val="22"/>
                <w:szCs w:val="22"/>
              </w:rPr>
              <w:t xml:space="preserve">УК-6.1. Знать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7535CD" w:rsidRPr="00474D88" w:rsidRDefault="007535CD" w:rsidP="00474D88">
            <w:pPr>
              <w:spacing w:after="42" w:line="242" w:lineRule="auto"/>
              <w:ind w:left="6" w:right="5"/>
            </w:pPr>
            <w:r w:rsidRPr="00474D88">
              <w:rPr>
                <w:sz w:val="22"/>
                <w:szCs w:val="22"/>
              </w:rPr>
              <w:t xml:space="preserve">УК-6.2. Уметь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УК-6.3. Владеть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</w:tr>
      <w:tr w:rsidR="007535CD" w:rsidRPr="00D55136" w:rsidTr="00474D88">
        <w:trPr>
          <w:trHeight w:val="324"/>
        </w:trPr>
        <w:tc>
          <w:tcPr>
            <w:tcW w:w="2943" w:type="dxa"/>
          </w:tcPr>
          <w:p w:rsidR="007535CD" w:rsidRPr="00474D88" w:rsidRDefault="007535CD" w:rsidP="00474D88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</w:rPr>
            </w:pPr>
            <w:r w:rsidRPr="00474D88">
              <w:rPr>
                <w:sz w:val="22"/>
                <w:szCs w:val="22"/>
              </w:rPr>
              <w:t>ОПК- 1.Способен применять знания в области истории и теории искусств, истории и теории дизайна в профессиональной деятельности; рассматривать произведения искусства и дизайна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</w:tc>
        <w:tc>
          <w:tcPr>
            <w:tcW w:w="6957" w:type="dxa"/>
          </w:tcPr>
          <w:p w:rsidR="007535CD" w:rsidRPr="00474D88" w:rsidRDefault="007535CD" w:rsidP="004524B4">
            <w:r w:rsidRPr="00474D88">
              <w:rPr>
                <w:sz w:val="22"/>
                <w:szCs w:val="22"/>
              </w:rPr>
              <w:t>ОПК-1.1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Обладает фундаментальными знаниями в области истории и теории искусств, истории и теории дизайна.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ОПК-1.2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Умеет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 xml:space="preserve"> - использовать фундаментальные знания для решения прикладных </w:t>
            </w:r>
            <w:proofErr w:type="spellStart"/>
            <w:r w:rsidRPr="00474D88">
              <w:rPr>
                <w:sz w:val="22"/>
                <w:szCs w:val="22"/>
              </w:rPr>
              <w:t>иисследовательских</w:t>
            </w:r>
            <w:proofErr w:type="spellEnd"/>
            <w:r w:rsidRPr="00474D88">
              <w:rPr>
                <w:sz w:val="22"/>
                <w:szCs w:val="22"/>
              </w:rPr>
              <w:t xml:space="preserve"> задач.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ОПК-1.3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Владеет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- навыками выбора методов решения практических и исследовательских задач на основе фундаментальных знаний в области истории и теории искусств, декоративно-прикладного искусства и народных промыслов, истории и теории дизайна</w:t>
            </w:r>
          </w:p>
          <w:p w:rsidR="007535CD" w:rsidRPr="00474D88" w:rsidRDefault="007535CD" w:rsidP="004524B4"/>
        </w:tc>
      </w:tr>
      <w:tr w:rsidR="007535CD" w:rsidRPr="00D55136" w:rsidTr="00474D88">
        <w:trPr>
          <w:trHeight w:val="324"/>
        </w:trPr>
        <w:tc>
          <w:tcPr>
            <w:tcW w:w="2943" w:type="dxa"/>
          </w:tcPr>
          <w:p w:rsidR="007535CD" w:rsidRPr="00474D88" w:rsidRDefault="007535CD" w:rsidP="004524B4">
            <w:r w:rsidRPr="00474D88">
              <w:rPr>
                <w:sz w:val="22"/>
                <w:szCs w:val="22"/>
              </w:rPr>
              <w:t>ОПК-2. Способен работать с научной литературой; собирать, анализировать и обобщать результаты научных исследований; оценивать полученную информацию; выполнять отдельные виды работ при проведении научных исследований с применением современных научных методов; самостоятельно обучаться; приобретать и использовать в практической деятельности новые знания и умения; участвовать в научно-практических конференциях; делать доклады и сообщения</w:t>
            </w:r>
          </w:p>
        </w:tc>
        <w:tc>
          <w:tcPr>
            <w:tcW w:w="6957" w:type="dxa"/>
          </w:tcPr>
          <w:p w:rsidR="007535CD" w:rsidRPr="00474D88" w:rsidRDefault="007535CD" w:rsidP="004524B4">
            <w:pPr>
              <w:rPr>
                <w:color w:val="000000"/>
              </w:rPr>
            </w:pPr>
            <w:r w:rsidRPr="00474D88">
              <w:rPr>
                <w:color w:val="000000"/>
                <w:sz w:val="22"/>
                <w:szCs w:val="22"/>
              </w:rPr>
              <w:t>ОПК-2.1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Знает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 xml:space="preserve"> -основы научно-исследовательской деятельности;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- способы и методы ведения научно-исследовательской работы;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- методы анализа и обобщения результатов научных исследований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ОПК-2.2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Умеет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- работать с научной литературой и другими источниками знаний;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 xml:space="preserve"> - вести исследование, опираясь на положения и теории различных разделов науки;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- оценивать полученную информацию;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выполнять отдельные виды работ при проведении научных исследований с применением современных методов;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- проявлять творческую инициативу, выдвигать креативные идеи;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 xml:space="preserve">- готовить доклады и сообщения к научно-практическим конференциям. </w:t>
            </w:r>
          </w:p>
          <w:p w:rsidR="007535CD" w:rsidRPr="00474D88" w:rsidRDefault="007535CD" w:rsidP="004524B4"/>
          <w:p w:rsidR="007535CD" w:rsidRPr="00474D88" w:rsidRDefault="007535CD" w:rsidP="004524B4">
            <w:r w:rsidRPr="00474D88">
              <w:rPr>
                <w:sz w:val="22"/>
                <w:szCs w:val="22"/>
              </w:rPr>
              <w:t>ОПК-2.3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Владеет- навыками собирать, анализировать и обобщать результаты научных исследований;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lastRenderedPageBreak/>
              <w:t>- оценивать полученную информацию;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- современными методами научно-исследовательской деятельности;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-научной информацией для участия в научно-практических конференциях.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- способностью к определению целей, отбору содержания при осуществлении исследовательских и проектных работ.</w:t>
            </w:r>
          </w:p>
        </w:tc>
      </w:tr>
      <w:tr w:rsidR="007535CD" w:rsidRPr="00D55136" w:rsidTr="00474D88">
        <w:trPr>
          <w:trHeight w:val="324"/>
        </w:trPr>
        <w:tc>
          <w:tcPr>
            <w:tcW w:w="2943" w:type="dxa"/>
          </w:tcPr>
          <w:p w:rsidR="007535CD" w:rsidRPr="00474D88" w:rsidRDefault="007535CD" w:rsidP="004524B4">
            <w:r w:rsidRPr="00474D88">
              <w:rPr>
                <w:sz w:val="22"/>
                <w:szCs w:val="22"/>
              </w:rPr>
              <w:lastRenderedPageBreak/>
              <w:t>ПК-1. Способен осуществлять разработку программ и выбор инструментария проведения научных исследований в сфере дизайна, в том числе касающихся эргономических параметров продукции</w:t>
            </w:r>
          </w:p>
        </w:tc>
        <w:tc>
          <w:tcPr>
            <w:tcW w:w="6957" w:type="dxa"/>
          </w:tcPr>
          <w:p w:rsidR="007535CD" w:rsidRPr="00474D88" w:rsidRDefault="007535CD" w:rsidP="004524B4">
            <w:r w:rsidRPr="00474D88">
              <w:rPr>
                <w:sz w:val="22"/>
                <w:szCs w:val="22"/>
              </w:rPr>
              <w:t>ПК-1.1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 xml:space="preserve"> Знает: 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- методы организации и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проведения научно-исследовательской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работы и решения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практических задач в области дизайн-проектирования;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- законы эргономики и антропометрии в сфере дизайн-проектирования;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 xml:space="preserve"> - специфику научного знания, приемы самообразования, этапы разработки программ. 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 xml:space="preserve">ПК-1.2 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Умеет: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- проводить научную работу, анализировать, обобщать и оценивать результаты научных исследований в области дизайн-проектирования;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- применять методы научного анализа при проектировании и разработке дизайн-продукции;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- находить аргументированные обоснования принимаемых решений, отвечающие современным социокультурным, художественно-эстетическим, эргономическим, функциональным и психологическим требованиям.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 xml:space="preserve">ПК-1.3 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Владеет: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- современными методами и инструментами научных исследований в области дизайн-проектирования, в том числе касающихся эргономических параметров продукции, - ее безопасности и функциональности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- навыками разработки проектов, программ и мероприятий по их реализации;</w:t>
            </w:r>
          </w:p>
        </w:tc>
      </w:tr>
    </w:tbl>
    <w:p w:rsidR="007535CD" w:rsidRPr="00D55136" w:rsidRDefault="007535CD" w:rsidP="00FC0088">
      <w:pPr>
        <w:ind w:firstLine="708"/>
        <w:jc w:val="both"/>
        <w:rPr>
          <w:i/>
        </w:rPr>
      </w:pPr>
    </w:p>
    <w:p w:rsidR="007535CD" w:rsidRPr="00D55136" w:rsidRDefault="007535CD" w:rsidP="00FC0088">
      <w:pPr>
        <w:rPr>
          <w:bCs/>
        </w:rPr>
      </w:pPr>
    </w:p>
    <w:p w:rsidR="007535CD" w:rsidRPr="00D55136" w:rsidRDefault="007535CD" w:rsidP="00FC0088">
      <w:pPr>
        <w:pStyle w:val="a4"/>
        <w:numPr>
          <w:ilvl w:val="0"/>
          <w:numId w:val="8"/>
        </w:numPr>
        <w:jc w:val="both"/>
        <w:rPr>
          <w:b/>
          <w:i/>
        </w:rPr>
      </w:pPr>
      <w:r w:rsidRPr="00D55136">
        <w:rPr>
          <w:b/>
          <w:i/>
        </w:rPr>
        <w:t>Место практики в структуре образовательной программы</w:t>
      </w:r>
    </w:p>
    <w:p w:rsidR="007535CD" w:rsidRPr="00D55136" w:rsidRDefault="007535CD" w:rsidP="00FC0088">
      <w:pPr>
        <w:widowControl/>
        <w:ind w:firstLine="360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В соответствии с учебным планом по направлению подготовки 54.04.01 Дизайн, разработанным на основе ФГОС ВО,</w:t>
      </w:r>
      <w:r>
        <w:rPr>
          <w:color w:val="000000"/>
          <w:lang w:eastAsia="en-US"/>
        </w:rPr>
        <w:t xml:space="preserve"> практика</w:t>
      </w:r>
      <w:r w:rsidRPr="00D55136">
        <w:rPr>
          <w:color w:val="000000"/>
          <w:lang w:eastAsia="en-US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НИР  тесно связано с логикой и содержанием изучаемых обучающимися учебных дисциплин </w:t>
      </w:r>
      <w:r w:rsidRPr="00D55136">
        <w:t xml:space="preserve">«Научно-исследовательская работа в </w:t>
      </w:r>
      <w:proofErr w:type="spellStart"/>
      <w:r w:rsidRPr="00D55136">
        <w:t>дизайне</w:t>
      </w:r>
      <w:r w:rsidRPr="00D55136">
        <w:rPr>
          <w:color w:val="000000"/>
        </w:rPr>
        <w:t>»</w:t>
      </w:r>
      <w:r w:rsidRPr="00D55136">
        <w:t>«Исследовательская</w:t>
      </w:r>
      <w:proofErr w:type="spellEnd"/>
      <w:r w:rsidRPr="00D55136">
        <w:t xml:space="preserve"> деятельность дизайнера» опирается на знания, полученные в ходе изучения таких дисциплин как «Методология научного исследования», «</w:t>
      </w:r>
      <w:r w:rsidRPr="00D55136">
        <w:rPr>
          <w:color w:val="000000"/>
        </w:rPr>
        <w:t>Философские проблемы науки и техники</w:t>
      </w:r>
      <w:r w:rsidRPr="00D55136">
        <w:t>», «Дизайн-проектирование», «Современные проблемы дизайна».</w:t>
      </w:r>
    </w:p>
    <w:p w:rsidR="007535CD" w:rsidRPr="00D55136" w:rsidRDefault="007535CD" w:rsidP="00FC0088">
      <w:pPr>
        <w:widowControl/>
        <w:ind w:firstLine="360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НИР </w:t>
      </w:r>
      <w:r>
        <w:rPr>
          <w:color w:val="000000"/>
          <w:lang w:eastAsia="en-US"/>
        </w:rPr>
        <w:t>включена в цикл (Б.2) «Практики»</w:t>
      </w:r>
      <w:r w:rsidRPr="00D55136">
        <w:rPr>
          <w:color w:val="000000"/>
          <w:lang w:eastAsia="en-US"/>
        </w:rPr>
        <w:t xml:space="preserve"> Федерального государственного образовательного стандарта высшего образования по направлению подготовки: 54.04.01 Дизайн (квалификация/ степень магистр</w:t>
      </w:r>
      <w:r>
        <w:rPr>
          <w:color w:val="000000"/>
          <w:lang w:eastAsia="en-US"/>
        </w:rPr>
        <w:t>).</w:t>
      </w:r>
    </w:p>
    <w:p w:rsidR="007535CD" w:rsidRPr="00DB1A40" w:rsidRDefault="007535CD" w:rsidP="004524B4">
      <w:pPr>
        <w:ind w:firstLine="567"/>
        <w:jc w:val="both"/>
        <w:rPr>
          <w:bCs/>
        </w:rPr>
      </w:pPr>
      <w:bookmarkStart w:id="3" w:name="_Hlk82260779"/>
      <w:r w:rsidRPr="00DB1A40">
        <w:rPr>
          <w:bCs/>
        </w:rPr>
        <w:t xml:space="preserve">Практика в рамках </w:t>
      </w:r>
      <w:r w:rsidRPr="00DB1A40">
        <w:rPr>
          <w:b/>
          <w:bCs/>
        </w:rPr>
        <w:t>воспитательной работы</w:t>
      </w:r>
      <w:r w:rsidRPr="00DB1A40">
        <w:rPr>
          <w:bCs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</w:t>
      </w:r>
      <w:r w:rsidRPr="00DB1A40">
        <w:rPr>
          <w:bCs/>
        </w:rPr>
        <w:lastRenderedPageBreak/>
        <w:t xml:space="preserve">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</w:t>
      </w:r>
      <w:proofErr w:type="spellStart"/>
      <w:r w:rsidRPr="00DB1A40">
        <w:rPr>
          <w:bCs/>
        </w:rPr>
        <w:t>профессии</w:t>
      </w:r>
      <w:r>
        <w:rPr>
          <w:bCs/>
        </w:rPr>
        <w:t>,</w:t>
      </w:r>
      <w:r w:rsidRPr="00DB1A40">
        <w:rPr>
          <w:bCs/>
        </w:rPr>
        <w:t>повышение</w:t>
      </w:r>
      <w:proofErr w:type="spellEnd"/>
      <w:r w:rsidRPr="00DB1A40">
        <w:rPr>
          <w:bCs/>
        </w:rPr>
        <w:t xml:space="preserve"> уровня адаптации к современному рынку труда, </w:t>
      </w:r>
      <w:r>
        <w:rPr>
          <w:bCs/>
        </w:rPr>
        <w:t xml:space="preserve">формируется </w:t>
      </w:r>
      <w:r w:rsidRPr="004A6209">
        <w:rPr>
          <w:rStyle w:val="markedcontent"/>
        </w:rPr>
        <w:t xml:space="preserve">опыт самостоятельной профессиональной </w:t>
      </w:r>
      <w:r>
        <w:rPr>
          <w:rStyle w:val="markedcontent"/>
        </w:rPr>
        <w:t xml:space="preserve">организационно-управленческой </w:t>
      </w:r>
      <w:r w:rsidRPr="004A6209">
        <w:rPr>
          <w:rStyle w:val="markedcontent"/>
        </w:rPr>
        <w:t>деятельности</w:t>
      </w:r>
      <w:r>
        <w:rPr>
          <w:rStyle w:val="markedcontent"/>
        </w:rPr>
        <w:t>.</w:t>
      </w:r>
    </w:p>
    <w:bookmarkEnd w:id="3"/>
    <w:p w:rsidR="007535CD" w:rsidRPr="00D55136" w:rsidRDefault="007535CD" w:rsidP="00FC0088">
      <w:pPr>
        <w:widowControl/>
        <w:ind w:firstLine="360"/>
        <w:jc w:val="both"/>
        <w:rPr>
          <w:color w:val="000000"/>
          <w:lang w:eastAsia="en-US"/>
        </w:rPr>
      </w:pPr>
    </w:p>
    <w:p w:rsidR="007535CD" w:rsidRPr="00D55136" w:rsidRDefault="007535CD" w:rsidP="00FC0088">
      <w:pPr>
        <w:jc w:val="both"/>
        <w:rPr>
          <w:b/>
          <w:bCs/>
          <w:i/>
        </w:rPr>
      </w:pPr>
      <w:r w:rsidRPr="00D55136">
        <w:rPr>
          <w:b/>
          <w:bCs/>
          <w:i/>
        </w:rPr>
        <w:t xml:space="preserve">4.Объем практики </w:t>
      </w:r>
    </w:p>
    <w:p w:rsidR="007535CD" w:rsidRPr="00D55136" w:rsidRDefault="007535CD" w:rsidP="00FC0088">
      <w:pPr>
        <w:jc w:val="both"/>
        <w:rPr>
          <w:bCs/>
        </w:rPr>
      </w:pPr>
    </w:p>
    <w:p w:rsidR="007535CD" w:rsidRPr="00D55136" w:rsidRDefault="007535CD" w:rsidP="00FC0088">
      <w:pPr>
        <w:jc w:val="both"/>
        <w:rPr>
          <w:bCs/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28"/>
        <w:gridCol w:w="1559"/>
        <w:gridCol w:w="1339"/>
        <w:gridCol w:w="1339"/>
      </w:tblGrid>
      <w:tr w:rsidR="004716CB" w:rsidRPr="00DB1A40" w:rsidTr="00216BB6">
        <w:tc>
          <w:tcPr>
            <w:tcW w:w="5128" w:type="dxa"/>
            <w:vMerge w:val="restart"/>
          </w:tcPr>
          <w:p w:rsidR="004716CB" w:rsidRPr="00DB1A40" w:rsidRDefault="004716CB" w:rsidP="00F63B9B">
            <w:pPr>
              <w:jc w:val="center"/>
              <w:rPr>
                <w:b/>
                <w:i/>
              </w:rPr>
            </w:pPr>
            <w:bookmarkStart w:id="4" w:name="_Hlk82261924"/>
            <w:r w:rsidRPr="00DB1A40">
              <w:rPr>
                <w:b/>
                <w:i/>
              </w:rPr>
              <w:t>Виды учебной работы</w:t>
            </w:r>
          </w:p>
        </w:tc>
        <w:tc>
          <w:tcPr>
            <w:tcW w:w="4237" w:type="dxa"/>
            <w:gridSpan w:val="3"/>
          </w:tcPr>
          <w:p w:rsidR="004716CB" w:rsidRPr="00DB1A40" w:rsidRDefault="004716CB" w:rsidP="00F63B9B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Формы обучения</w:t>
            </w:r>
          </w:p>
        </w:tc>
      </w:tr>
      <w:tr w:rsidR="004716CB" w:rsidRPr="00DB1A40" w:rsidTr="004716CB">
        <w:tc>
          <w:tcPr>
            <w:tcW w:w="5128" w:type="dxa"/>
            <w:vMerge/>
          </w:tcPr>
          <w:p w:rsidR="004716CB" w:rsidRPr="00DB1A40" w:rsidRDefault="004716CB" w:rsidP="00F63B9B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</w:tcPr>
          <w:p w:rsidR="004716CB" w:rsidRPr="00DB1A40" w:rsidRDefault="004716CB" w:rsidP="00F63B9B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Очная</w:t>
            </w:r>
          </w:p>
        </w:tc>
        <w:tc>
          <w:tcPr>
            <w:tcW w:w="1339" w:type="dxa"/>
          </w:tcPr>
          <w:p w:rsidR="004716CB" w:rsidRPr="00DB1A40" w:rsidRDefault="004716CB" w:rsidP="00F63B9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Заочная</w:t>
            </w:r>
          </w:p>
        </w:tc>
        <w:tc>
          <w:tcPr>
            <w:tcW w:w="1339" w:type="dxa"/>
          </w:tcPr>
          <w:p w:rsidR="004716CB" w:rsidRPr="00DB1A40" w:rsidRDefault="004716CB" w:rsidP="00F63B9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Очно-заочная</w:t>
            </w:r>
          </w:p>
        </w:tc>
      </w:tr>
      <w:tr w:rsidR="004716CB" w:rsidRPr="00DB1A40" w:rsidTr="004716CB">
        <w:tc>
          <w:tcPr>
            <w:tcW w:w="5128" w:type="dxa"/>
          </w:tcPr>
          <w:p w:rsidR="004716CB" w:rsidRPr="00DB1A40" w:rsidRDefault="004716CB" w:rsidP="00F63B9B">
            <w:pPr>
              <w:jc w:val="both"/>
            </w:pPr>
            <w:r w:rsidRPr="00DB1A40">
              <w:rPr>
                <w:b/>
              </w:rPr>
              <w:t>Общая трудоемкость</w:t>
            </w:r>
            <w:r w:rsidRPr="00DB1A40">
              <w:t>: зачетные единицы/часы</w:t>
            </w:r>
          </w:p>
        </w:tc>
        <w:tc>
          <w:tcPr>
            <w:tcW w:w="1559" w:type="dxa"/>
          </w:tcPr>
          <w:p w:rsidR="004716CB" w:rsidRPr="00DB1A40" w:rsidRDefault="004716CB" w:rsidP="00F63B9B">
            <w:pPr>
              <w:jc w:val="center"/>
            </w:pPr>
            <w:r>
              <w:t>3</w:t>
            </w:r>
            <w:r w:rsidRPr="00DB1A40">
              <w:t>/</w:t>
            </w:r>
            <w:r>
              <w:t>108</w:t>
            </w:r>
          </w:p>
        </w:tc>
        <w:tc>
          <w:tcPr>
            <w:tcW w:w="1339" w:type="dxa"/>
          </w:tcPr>
          <w:p w:rsidR="004716CB" w:rsidRDefault="004716CB" w:rsidP="00F63B9B">
            <w:pPr>
              <w:jc w:val="center"/>
            </w:pPr>
            <w:r>
              <w:t>3</w:t>
            </w:r>
            <w:r w:rsidRPr="00DB1A40">
              <w:t>/</w:t>
            </w:r>
            <w:r>
              <w:t>108</w:t>
            </w:r>
          </w:p>
        </w:tc>
        <w:tc>
          <w:tcPr>
            <w:tcW w:w="1339" w:type="dxa"/>
          </w:tcPr>
          <w:p w:rsidR="004716CB" w:rsidRDefault="004716CB" w:rsidP="00F63B9B">
            <w:pPr>
              <w:jc w:val="center"/>
            </w:pPr>
            <w:r>
              <w:t>3</w:t>
            </w:r>
            <w:r w:rsidRPr="00DB1A40">
              <w:t>/</w:t>
            </w:r>
            <w:r>
              <w:t>108</w:t>
            </w:r>
          </w:p>
        </w:tc>
      </w:tr>
      <w:tr w:rsidR="004716CB" w:rsidRPr="00DB1A40" w:rsidTr="004716CB">
        <w:tc>
          <w:tcPr>
            <w:tcW w:w="5128" w:type="dxa"/>
          </w:tcPr>
          <w:p w:rsidR="004716CB" w:rsidRPr="00E06C84" w:rsidRDefault="004716CB" w:rsidP="00F63B9B">
            <w:pPr>
              <w:jc w:val="both"/>
              <w:rPr>
                <w:b/>
              </w:rPr>
            </w:pPr>
            <w:r w:rsidRPr="00E06C84">
              <w:rPr>
                <w:b/>
                <w:bCs/>
              </w:rPr>
              <w:t>Семестры</w:t>
            </w:r>
          </w:p>
        </w:tc>
        <w:tc>
          <w:tcPr>
            <w:tcW w:w="1559" w:type="dxa"/>
          </w:tcPr>
          <w:p w:rsidR="004716CB" w:rsidRPr="00DB1A40" w:rsidRDefault="004716CB" w:rsidP="00F63B9B">
            <w:pPr>
              <w:jc w:val="center"/>
            </w:pPr>
            <w:r>
              <w:t>1</w:t>
            </w:r>
          </w:p>
        </w:tc>
        <w:tc>
          <w:tcPr>
            <w:tcW w:w="1339" w:type="dxa"/>
          </w:tcPr>
          <w:p w:rsidR="004716CB" w:rsidRDefault="004716CB" w:rsidP="00F63B9B">
            <w:pPr>
              <w:jc w:val="center"/>
            </w:pPr>
            <w:r>
              <w:t>2</w:t>
            </w:r>
            <w:bookmarkStart w:id="5" w:name="_GoBack"/>
            <w:bookmarkEnd w:id="5"/>
          </w:p>
        </w:tc>
        <w:tc>
          <w:tcPr>
            <w:tcW w:w="1339" w:type="dxa"/>
          </w:tcPr>
          <w:p w:rsidR="004716CB" w:rsidRDefault="004716CB" w:rsidP="00F63B9B">
            <w:pPr>
              <w:jc w:val="center"/>
            </w:pPr>
            <w:r>
              <w:t>1</w:t>
            </w:r>
          </w:p>
        </w:tc>
      </w:tr>
      <w:tr w:rsidR="004716CB" w:rsidRPr="00DB1A40" w:rsidTr="004716CB">
        <w:tc>
          <w:tcPr>
            <w:tcW w:w="5128" w:type="dxa"/>
          </w:tcPr>
          <w:p w:rsidR="004716CB" w:rsidRPr="00DB1A40" w:rsidRDefault="004716CB" w:rsidP="00F63B9B">
            <w:pPr>
              <w:jc w:val="both"/>
              <w:rPr>
                <w:b/>
              </w:rPr>
            </w:pPr>
            <w:r w:rsidRPr="00DB1A40">
              <w:rPr>
                <w:b/>
              </w:rPr>
              <w:t>Контактная работа с преподавателем</w:t>
            </w:r>
            <w:r w:rsidRPr="00DB1A40">
              <w:t>:</w:t>
            </w:r>
          </w:p>
        </w:tc>
        <w:tc>
          <w:tcPr>
            <w:tcW w:w="1559" w:type="dxa"/>
          </w:tcPr>
          <w:p w:rsidR="004716CB" w:rsidRPr="00DB1A40" w:rsidRDefault="004716CB" w:rsidP="00F63B9B">
            <w:pPr>
              <w:jc w:val="center"/>
            </w:pPr>
          </w:p>
        </w:tc>
        <w:tc>
          <w:tcPr>
            <w:tcW w:w="1339" w:type="dxa"/>
          </w:tcPr>
          <w:p w:rsidR="004716CB" w:rsidRPr="00DB1A40" w:rsidRDefault="004716CB" w:rsidP="00F63B9B">
            <w:pPr>
              <w:jc w:val="center"/>
            </w:pPr>
          </w:p>
        </w:tc>
        <w:tc>
          <w:tcPr>
            <w:tcW w:w="1339" w:type="dxa"/>
          </w:tcPr>
          <w:p w:rsidR="004716CB" w:rsidRPr="00DB1A40" w:rsidRDefault="004716CB" w:rsidP="00F63B9B">
            <w:pPr>
              <w:jc w:val="center"/>
            </w:pPr>
          </w:p>
        </w:tc>
      </w:tr>
      <w:tr w:rsidR="004716CB" w:rsidRPr="00DB1A40" w:rsidTr="004716CB">
        <w:tc>
          <w:tcPr>
            <w:tcW w:w="5128" w:type="dxa"/>
          </w:tcPr>
          <w:p w:rsidR="004716CB" w:rsidRPr="00DB1A40" w:rsidRDefault="004716CB" w:rsidP="00F63B9B">
            <w:pPr>
              <w:jc w:val="both"/>
            </w:pPr>
            <w:r w:rsidRPr="00DB1A40">
              <w:t xml:space="preserve">Лекции (установочная конференция) </w:t>
            </w:r>
          </w:p>
        </w:tc>
        <w:tc>
          <w:tcPr>
            <w:tcW w:w="1559" w:type="dxa"/>
          </w:tcPr>
          <w:p w:rsidR="004716CB" w:rsidRPr="002D3EE3" w:rsidRDefault="004716CB" w:rsidP="00F63B9B">
            <w:pPr>
              <w:jc w:val="center"/>
            </w:pPr>
            <w:r w:rsidRPr="002D3EE3">
              <w:t>2 (</w:t>
            </w:r>
            <w:r w:rsidRPr="002D3EE3">
              <w:rPr>
                <w:u w:val="single"/>
              </w:rPr>
              <w:t>2</w:t>
            </w:r>
            <w:r w:rsidRPr="002D3EE3">
              <w:t>*)</w:t>
            </w:r>
          </w:p>
        </w:tc>
        <w:tc>
          <w:tcPr>
            <w:tcW w:w="1339" w:type="dxa"/>
          </w:tcPr>
          <w:p w:rsidR="004716CB" w:rsidRPr="002D3EE3" w:rsidRDefault="004716CB" w:rsidP="00F63B9B">
            <w:pPr>
              <w:jc w:val="center"/>
            </w:pPr>
            <w:r>
              <w:t>2</w:t>
            </w:r>
          </w:p>
        </w:tc>
        <w:tc>
          <w:tcPr>
            <w:tcW w:w="1339" w:type="dxa"/>
          </w:tcPr>
          <w:p w:rsidR="004716CB" w:rsidRPr="002D3EE3" w:rsidRDefault="004716CB" w:rsidP="00F63B9B">
            <w:pPr>
              <w:jc w:val="center"/>
            </w:pPr>
            <w:r>
              <w:t>2</w:t>
            </w:r>
          </w:p>
        </w:tc>
      </w:tr>
      <w:tr w:rsidR="004716CB" w:rsidRPr="00DB1A40" w:rsidTr="004716CB">
        <w:tc>
          <w:tcPr>
            <w:tcW w:w="5128" w:type="dxa"/>
          </w:tcPr>
          <w:p w:rsidR="004716CB" w:rsidRPr="00DB1A40" w:rsidRDefault="004716CB" w:rsidP="00F63B9B">
            <w:pPr>
              <w:jc w:val="both"/>
            </w:pPr>
            <w:r w:rsidRPr="00DB1A40">
              <w:t>Индивидуальные и групповые консультации</w:t>
            </w:r>
          </w:p>
        </w:tc>
        <w:tc>
          <w:tcPr>
            <w:tcW w:w="1559" w:type="dxa"/>
          </w:tcPr>
          <w:p w:rsidR="004716CB" w:rsidRPr="002D3EE3" w:rsidRDefault="004716CB" w:rsidP="00F63B9B">
            <w:pPr>
              <w:jc w:val="center"/>
            </w:pPr>
            <w:r>
              <w:t>4</w:t>
            </w:r>
            <w:r w:rsidRPr="002D3EE3">
              <w:t xml:space="preserve"> (</w:t>
            </w:r>
            <w:r w:rsidRPr="002D3EE3">
              <w:rPr>
                <w:u w:val="single"/>
              </w:rPr>
              <w:t>4</w:t>
            </w:r>
            <w:r w:rsidRPr="002D3EE3">
              <w:t>*)</w:t>
            </w:r>
          </w:p>
        </w:tc>
        <w:tc>
          <w:tcPr>
            <w:tcW w:w="1339" w:type="dxa"/>
          </w:tcPr>
          <w:p w:rsidR="004716CB" w:rsidRDefault="004716CB" w:rsidP="00F63B9B">
            <w:pPr>
              <w:jc w:val="center"/>
            </w:pPr>
            <w:r>
              <w:t>4</w:t>
            </w:r>
          </w:p>
        </w:tc>
        <w:tc>
          <w:tcPr>
            <w:tcW w:w="1339" w:type="dxa"/>
          </w:tcPr>
          <w:p w:rsidR="004716CB" w:rsidRDefault="004716CB" w:rsidP="00F63B9B">
            <w:pPr>
              <w:jc w:val="center"/>
            </w:pPr>
            <w:r>
              <w:t>4</w:t>
            </w:r>
          </w:p>
        </w:tc>
      </w:tr>
      <w:tr w:rsidR="004716CB" w:rsidRPr="00DB1A40" w:rsidTr="004716CB">
        <w:tc>
          <w:tcPr>
            <w:tcW w:w="5128" w:type="dxa"/>
          </w:tcPr>
          <w:p w:rsidR="004716CB" w:rsidRPr="00DB1A40" w:rsidRDefault="004716CB" w:rsidP="00F63B9B">
            <w:pPr>
              <w:jc w:val="both"/>
            </w:pPr>
            <w:r w:rsidRPr="00DB1A40">
              <w:t>Промежуточная аттестация: зачет с оценко</w:t>
            </w:r>
            <w:proofErr w:type="gramStart"/>
            <w:r w:rsidRPr="00DB1A40">
              <w:t>й</w:t>
            </w:r>
            <w:r w:rsidRPr="00DB1A40">
              <w:rPr>
                <w:rFonts w:ascii="Times New Roman CYR" w:hAnsi="Times New Roman CYR" w:cs="Times New Roman CYR"/>
                <w:i/>
              </w:rPr>
              <w:t>(</w:t>
            </w:r>
            <w:proofErr w:type="gramEnd"/>
            <w:r w:rsidRPr="00DB1A40">
              <w:rPr>
                <w:rFonts w:ascii="Times New Roman CYR" w:hAnsi="Times New Roman CYR" w:cs="Times New Roman CYR"/>
                <w:i/>
              </w:rPr>
              <w:t>в том числе: в форме контактной работы/в форме СРС)</w:t>
            </w:r>
          </w:p>
        </w:tc>
        <w:tc>
          <w:tcPr>
            <w:tcW w:w="1559" w:type="dxa"/>
          </w:tcPr>
          <w:p w:rsidR="004716CB" w:rsidRPr="002D3EE3" w:rsidRDefault="004716CB" w:rsidP="00F63B9B">
            <w:pPr>
              <w:jc w:val="center"/>
            </w:pPr>
            <w:r w:rsidRPr="002D3EE3">
              <w:t>4 (</w:t>
            </w:r>
            <w:r w:rsidRPr="002D3EE3">
              <w:rPr>
                <w:u w:val="single"/>
              </w:rPr>
              <w:t>4</w:t>
            </w:r>
            <w:r w:rsidRPr="002D3EE3">
              <w:t>*)</w:t>
            </w:r>
          </w:p>
        </w:tc>
        <w:tc>
          <w:tcPr>
            <w:tcW w:w="1339" w:type="dxa"/>
          </w:tcPr>
          <w:p w:rsidR="004716CB" w:rsidRPr="002D3EE3" w:rsidRDefault="004716CB" w:rsidP="00F63B9B">
            <w:pPr>
              <w:jc w:val="center"/>
            </w:pPr>
            <w:r>
              <w:t>4</w:t>
            </w:r>
          </w:p>
        </w:tc>
        <w:tc>
          <w:tcPr>
            <w:tcW w:w="1339" w:type="dxa"/>
          </w:tcPr>
          <w:p w:rsidR="004716CB" w:rsidRPr="002D3EE3" w:rsidRDefault="004716CB" w:rsidP="00F63B9B">
            <w:pPr>
              <w:jc w:val="center"/>
            </w:pPr>
            <w:r>
              <w:t>4</w:t>
            </w:r>
          </w:p>
        </w:tc>
      </w:tr>
      <w:tr w:rsidR="004716CB" w:rsidRPr="00DB1A40" w:rsidTr="004716CB">
        <w:tc>
          <w:tcPr>
            <w:tcW w:w="5128" w:type="dxa"/>
          </w:tcPr>
          <w:p w:rsidR="004716CB" w:rsidRPr="00DB1A40" w:rsidRDefault="004716CB" w:rsidP="00F63B9B">
            <w:pPr>
              <w:jc w:val="both"/>
              <w:rPr>
                <w:b/>
              </w:rPr>
            </w:pPr>
            <w:r w:rsidRPr="00DB1A40">
              <w:rPr>
                <w:b/>
              </w:rPr>
              <w:t>Практическая работа (подготовка)</w:t>
            </w:r>
          </w:p>
        </w:tc>
        <w:tc>
          <w:tcPr>
            <w:tcW w:w="1559" w:type="dxa"/>
          </w:tcPr>
          <w:p w:rsidR="004716CB" w:rsidRPr="002D3EE3" w:rsidRDefault="004716CB" w:rsidP="00F63B9B">
            <w:pPr>
              <w:jc w:val="center"/>
            </w:pPr>
            <w:r>
              <w:t>72</w:t>
            </w:r>
            <w:r w:rsidRPr="002D3EE3">
              <w:t>(</w:t>
            </w:r>
            <w:r>
              <w:t>72</w:t>
            </w:r>
            <w:r w:rsidRPr="002D3EE3">
              <w:t>*)</w:t>
            </w:r>
          </w:p>
        </w:tc>
        <w:tc>
          <w:tcPr>
            <w:tcW w:w="1339" w:type="dxa"/>
          </w:tcPr>
          <w:p w:rsidR="004716CB" w:rsidRDefault="004716CB" w:rsidP="00F63B9B">
            <w:pPr>
              <w:jc w:val="center"/>
            </w:pPr>
            <w:r>
              <w:t>72</w:t>
            </w:r>
          </w:p>
        </w:tc>
        <w:tc>
          <w:tcPr>
            <w:tcW w:w="1339" w:type="dxa"/>
          </w:tcPr>
          <w:p w:rsidR="004716CB" w:rsidRDefault="004716CB" w:rsidP="00F63B9B">
            <w:pPr>
              <w:jc w:val="center"/>
            </w:pPr>
            <w:r>
              <w:t>72</w:t>
            </w:r>
          </w:p>
        </w:tc>
      </w:tr>
      <w:tr w:rsidR="004716CB" w:rsidRPr="00DB1A40" w:rsidTr="004716CB">
        <w:tc>
          <w:tcPr>
            <w:tcW w:w="5128" w:type="dxa"/>
          </w:tcPr>
          <w:p w:rsidR="004716CB" w:rsidRPr="00DB1A40" w:rsidRDefault="004716CB" w:rsidP="00F63B9B">
            <w:pPr>
              <w:jc w:val="both"/>
            </w:pPr>
            <w:r w:rsidRPr="00DB1A40">
              <w:rPr>
                <w:b/>
              </w:rPr>
              <w:t>Самостоятельная работа (СРС)</w:t>
            </w:r>
          </w:p>
        </w:tc>
        <w:tc>
          <w:tcPr>
            <w:tcW w:w="1559" w:type="dxa"/>
          </w:tcPr>
          <w:p w:rsidR="004716CB" w:rsidRPr="002D3EE3" w:rsidRDefault="004716CB" w:rsidP="00F63B9B">
            <w:pPr>
              <w:jc w:val="center"/>
            </w:pPr>
            <w:r>
              <w:t>26</w:t>
            </w:r>
            <w:r w:rsidRPr="002D3EE3">
              <w:t xml:space="preserve"> (</w:t>
            </w:r>
            <w:r>
              <w:t>26</w:t>
            </w:r>
            <w:r w:rsidRPr="002D3EE3">
              <w:t>*)</w:t>
            </w:r>
          </w:p>
        </w:tc>
        <w:tc>
          <w:tcPr>
            <w:tcW w:w="1339" w:type="dxa"/>
          </w:tcPr>
          <w:p w:rsidR="004716CB" w:rsidRDefault="004716CB" w:rsidP="00F63B9B">
            <w:pPr>
              <w:jc w:val="center"/>
            </w:pPr>
            <w:r>
              <w:t>26</w:t>
            </w:r>
          </w:p>
        </w:tc>
        <w:tc>
          <w:tcPr>
            <w:tcW w:w="1339" w:type="dxa"/>
          </w:tcPr>
          <w:p w:rsidR="004716CB" w:rsidRDefault="004716CB" w:rsidP="00F63B9B">
            <w:pPr>
              <w:jc w:val="center"/>
            </w:pPr>
            <w:r>
              <w:t>26</w:t>
            </w:r>
          </w:p>
        </w:tc>
      </w:tr>
      <w:bookmarkEnd w:id="4"/>
    </w:tbl>
    <w:p w:rsidR="007535CD" w:rsidRPr="00D55136" w:rsidRDefault="007535CD" w:rsidP="00FC0088">
      <w:pPr>
        <w:jc w:val="both"/>
        <w:rPr>
          <w:b/>
          <w:bCs/>
          <w:i/>
        </w:rPr>
      </w:pPr>
    </w:p>
    <w:p w:rsidR="007535CD" w:rsidRPr="00D55136" w:rsidRDefault="007535CD" w:rsidP="00FC0088">
      <w:pPr>
        <w:ind w:firstLine="360"/>
        <w:jc w:val="both"/>
        <w:rPr>
          <w:b/>
          <w:bCs/>
          <w:i/>
        </w:rPr>
      </w:pPr>
    </w:p>
    <w:p w:rsidR="007535CD" w:rsidRPr="00D55136" w:rsidRDefault="007535CD" w:rsidP="00FC0088">
      <w:pPr>
        <w:ind w:firstLine="360"/>
        <w:jc w:val="both"/>
      </w:pPr>
      <w:r w:rsidRPr="00D55136">
        <w:rPr>
          <w:b/>
          <w:bCs/>
          <w:i/>
        </w:rPr>
        <w:t>5.Содержание практики.</w:t>
      </w:r>
    </w:p>
    <w:p w:rsidR="007535CD" w:rsidRPr="00D55136" w:rsidRDefault="007535CD" w:rsidP="00FC0088">
      <w:pPr>
        <w:widowControl/>
        <w:autoSpaceDE/>
        <w:autoSpaceDN/>
        <w:adjustRightInd/>
        <w:jc w:val="both"/>
      </w:pPr>
      <w:r w:rsidRPr="00D55136">
        <w:t>Практика содержит ряд этапов:</w:t>
      </w:r>
    </w:p>
    <w:p w:rsidR="007535CD" w:rsidRPr="00D55136" w:rsidRDefault="007535CD" w:rsidP="00FC0088">
      <w:pPr>
        <w:widowControl/>
        <w:tabs>
          <w:tab w:val="left" w:pos="708"/>
          <w:tab w:val="left" w:pos="993"/>
        </w:tabs>
        <w:autoSpaceDE/>
        <w:autoSpaceDN/>
        <w:adjustRightInd/>
        <w:jc w:val="both"/>
      </w:pPr>
      <w:r w:rsidRPr="00D55136">
        <w:t>1. Подготовительный этап</w:t>
      </w:r>
    </w:p>
    <w:p w:rsidR="007535CD" w:rsidRPr="00D55136" w:rsidRDefault="007535CD" w:rsidP="00FC0088">
      <w:pPr>
        <w:widowControl/>
        <w:tabs>
          <w:tab w:val="left" w:pos="708"/>
          <w:tab w:val="left" w:pos="993"/>
        </w:tabs>
        <w:autoSpaceDE/>
        <w:autoSpaceDN/>
        <w:adjustRightInd/>
        <w:jc w:val="both"/>
      </w:pPr>
      <w:r w:rsidRPr="00D55136">
        <w:t>2. Основной этап</w:t>
      </w:r>
    </w:p>
    <w:p w:rsidR="007535CD" w:rsidRPr="00D55136" w:rsidRDefault="007535CD" w:rsidP="00FC0088">
      <w:pPr>
        <w:widowControl/>
        <w:autoSpaceDE/>
        <w:autoSpaceDN/>
        <w:adjustRightInd/>
        <w:jc w:val="both"/>
      </w:pPr>
      <w:r w:rsidRPr="00D55136">
        <w:t>3. Заключительный этап</w:t>
      </w:r>
    </w:p>
    <w:p w:rsidR="007535CD" w:rsidRPr="00D55136" w:rsidRDefault="007535CD" w:rsidP="00FC0088">
      <w:pPr>
        <w:widowControl/>
        <w:autoSpaceDE/>
        <w:autoSpaceDN/>
        <w:adjustRightInd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701"/>
        <w:gridCol w:w="5528"/>
        <w:gridCol w:w="2268"/>
      </w:tblGrid>
      <w:tr w:rsidR="007535CD" w:rsidRPr="00D55136" w:rsidTr="00330B38">
        <w:tc>
          <w:tcPr>
            <w:tcW w:w="534" w:type="dxa"/>
          </w:tcPr>
          <w:p w:rsidR="007535CD" w:rsidRPr="00D55136" w:rsidRDefault="007535CD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№ п/п</w:t>
            </w:r>
          </w:p>
        </w:tc>
        <w:tc>
          <w:tcPr>
            <w:tcW w:w="1701" w:type="dxa"/>
          </w:tcPr>
          <w:p w:rsidR="007535CD" w:rsidRPr="00D55136" w:rsidRDefault="007535CD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Этапы практики</w:t>
            </w:r>
          </w:p>
        </w:tc>
        <w:tc>
          <w:tcPr>
            <w:tcW w:w="5528" w:type="dxa"/>
          </w:tcPr>
          <w:p w:rsidR="007535CD" w:rsidRPr="00D55136" w:rsidRDefault="007535CD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Вид работ</w:t>
            </w:r>
          </w:p>
        </w:tc>
        <w:tc>
          <w:tcPr>
            <w:tcW w:w="2268" w:type="dxa"/>
          </w:tcPr>
          <w:p w:rsidR="007535CD" w:rsidRPr="00D55136" w:rsidRDefault="007535CD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Формы контроля</w:t>
            </w:r>
          </w:p>
        </w:tc>
      </w:tr>
      <w:tr w:rsidR="007535CD" w:rsidRPr="00D55136" w:rsidTr="00330B38">
        <w:trPr>
          <w:trHeight w:val="619"/>
        </w:trPr>
        <w:tc>
          <w:tcPr>
            <w:tcW w:w="534" w:type="dxa"/>
          </w:tcPr>
          <w:p w:rsidR="007535CD" w:rsidRPr="00D55136" w:rsidRDefault="007535CD" w:rsidP="00FC0088">
            <w:pPr>
              <w:widowControl/>
              <w:tabs>
                <w:tab w:val="left" w:pos="0"/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1.</w:t>
            </w:r>
          </w:p>
        </w:tc>
        <w:tc>
          <w:tcPr>
            <w:tcW w:w="1701" w:type="dxa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shd w:val="clear" w:color="auto" w:fill="FFFFFF"/>
              </w:rPr>
            </w:pPr>
            <w:proofErr w:type="spellStart"/>
            <w:r w:rsidRPr="00D55136">
              <w:rPr>
                <w:b/>
                <w:bCs/>
                <w:shd w:val="clear" w:color="auto" w:fill="FFFFFF"/>
              </w:rPr>
              <w:t>Подготови</w:t>
            </w:r>
            <w:proofErr w:type="spellEnd"/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shd w:val="clear" w:color="auto" w:fill="FFFFFF"/>
              </w:rPr>
            </w:pPr>
            <w:r w:rsidRPr="00D55136">
              <w:rPr>
                <w:b/>
                <w:bCs/>
                <w:shd w:val="clear" w:color="auto" w:fill="FFFFFF"/>
              </w:rPr>
              <w:t xml:space="preserve">тельный этап 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</w:rPr>
            </w:pPr>
          </w:p>
        </w:tc>
        <w:tc>
          <w:tcPr>
            <w:tcW w:w="5528" w:type="dxa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ind w:left="62" w:right="-108"/>
              <w:rPr>
                <w:b/>
                <w:bCs/>
                <w:shd w:val="clear" w:color="auto" w:fill="FFFFFF"/>
              </w:rPr>
            </w:pPr>
            <w:r w:rsidRPr="00D55136">
              <w:rPr>
                <w:bCs/>
                <w:shd w:val="clear" w:color="auto" w:fill="FFFFFF"/>
              </w:rPr>
              <w:t xml:space="preserve">- Знакомство с программой </w:t>
            </w:r>
            <w:r>
              <w:rPr>
                <w:lang w:eastAsia="en-US"/>
              </w:rPr>
              <w:t xml:space="preserve">научно-исследовательской практики </w:t>
            </w:r>
            <w:r w:rsidRPr="00D55136">
              <w:rPr>
                <w:bCs/>
                <w:shd w:val="clear" w:color="auto" w:fill="FFFFFF"/>
              </w:rPr>
              <w:t xml:space="preserve"> и тематикой индивидуального задания. </w:t>
            </w:r>
          </w:p>
        </w:tc>
        <w:tc>
          <w:tcPr>
            <w:tcW w:w="2268" w:type="dxa"/>
          </w:tcPr>
          <w:p w:rsidR="007535CD" w:rsidRPr="00D55136" w:rsidRDefault="007535CD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-</w:t>
            </w:r>
          </w:p>
        </w:tc>
      </w:tr>
      <w:tr w:rsidR="007535CD" w:rsidRPr="00D55136" w:rsidTr="00330B38">
        <w:trPr>
          <w:trHeight w:val="1984"/>
        </w:trPr>
        <w:tc>
          <w:tcPr>
            <w:tcW w:w="534" w:type="dxa"/>
          </w:tcPr>
          <w:p w:rsidR="007535CD" w:rsidRPr="00D55136" w:rsidRDefault="007535CD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spacing w:val="2"/>
                <w:position w:val="2"/>
                <w:lang w:eastAsia="en-US"/>
              </w:rPr>
              <w:t>2.</w:t>
            </w:r>
          </w:p>
        </w:tc>
        <w:tc>
          <w:tcPr>
            <w:tcW w:w="1701" w:type="dxa"/>
          </w:tcPr>
          <w:p w:rsidR="007535CD" w:rsidRPr="00D55136" w:rsidRDefault="007535CD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Основной этап</w:t>
            </w:r>
          </w:p>
          <w:p w:rsidR="007535CD" w:rsidRPr="00D55136" w:rsidRDefault="007535CD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</w:p>
          <w:p w:rsidR="007535CD" w:rsidRPr="00D55136" w:rsidRDefault="007535CD" w:rsidP="00FC0088">
            <w:pPr>
              <w:widowControl/>
              <w:shd w:val="clear" w:color="auto" w:fill="FFFFFF"/>
              <w:tabs>
                <w:tab w:val="left" w:pos="720"/>
                <w:tab w:val="left" w:pos="1080"/>
              </w:tabs>
              <w:autoSpaceDE/>
              <w:autoSpaceDN/>
              <w:adjustRightInd/>
              <w:jc w:val="both"/>
              <w:rPr>
                <w:b/>
                <w:spacing w:val="2"/>
                <w:position w:val="2"/>
                <w:lang w:eastAsia="en-US"/>
              </w:rPr>
            </w:pPr>
          </w:p>
        </w:tc>
        <w:tc>
          <w:tcPr>
            <w:tcW w:w="5528" w:type="dxa"/>
          </w:tcPr>
          <w:p w:rsidR="007535CD" w:rsidRPr="00D55136" w:rsidRDefault="007535CD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-</w:t>
            </w:r>
            <w:r w:rsidRPr="00D55136">
              <w:rPr>
                <w:color w:val="000000"/>
                <w:lang w:eastAsia="en-US"/>
              </w:rPr>
              <w:t xml:space="preserve"> проведения реального исследовательского проекта, выполняемого магистрантом в рамках утвержденной темы научного исследования по направлению обучения и темы магистерской диссертации с учетом интересов и возможностей подразделений, в которых она проводится.</w:t>
            </w:r>
          </w:p>
        </w:tc>
        <w:tc>
          <w:tcPr>
            <w:tcW w:w="2268" w:type="dxa"/>
          </w:tcPr>
          <w:p w:rsidR="007535CD" w:rsidRPr="00D55136" w:rsidRDefault="007535CD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текущий</w:t>
            </w:r>
          </w:p>
        </w:tc>
      </w:tr>
      <w:tr w:rsidR="007535CD" w:rsidRPr="00D55136" w:rsidTr="00330B38">
        <w:tc>
          <w:tcPr>
            <w:tcW w:w="534" w:type="dxa"/>
          </w:tcPr>
          <w:p w:rsidR="007535CD" w:rsidRPr="00D55136" w:rsidRDefault="007535CD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spacing w:val="2"/>
                <w:position w:val="2"/>
                <w:lang w:eastAsia="en-US"/>
              </w:rPr>
              <w:t>3.</w:t>
            </w:r>
          </w:p>
        </w:tc>
        <w:tc>
          <w:tcPr>
            <w:tcW w:w="1701" w:type="dxa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shd w:val="clear" w:color="auto" w:fill="FFFFFF"/>
              </w:rPr>
            </w:pPr>
            <w:r w:rsidRPr="00D55136">
              <w:rPr>
                <w:b/>
                <w:bCs/>
                <w:shd w:val="clear" w:color="auto" w:fill="FFFFFF"/>
              </w:rPr>
              <w:t>Заключительный этап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</w:rPr>
            </w:pPr>
          </w:p>
        </w:tc>
        <w:tc>
          <w:tcPr>
            <w:tcW w:w="5528" w:type="dxa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</w:pPr>
            <w:r w:rsidRPr="00D55136">
              <w:rPr>
                <w:bCs/>
                <w:shd w:val="clear" w:color="auto" w:fill="FFFFFF"/>
              </w:rPr>
              <w:t xml:space="preserve"> Подготовка отчета. Защита отчета на итоговой конференции</w:t>
            </w:r>
          </w:p>
        </w:tc>
        <w:tc>
          <w:tcPr>
            <w:tcW w:w="2268" w:type="dxa"/>
          </w:tcPr>
          <w:p w:rsidR="007535CD" w:rsidRPr="00D55136" w:rsidRDefault="007535CD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промежуточный</w:t>
            </w:r>
          </w:p>
        </w:tc>
      </w:tr>
    </w:tbl>
    <w:p w:rsidR="007535CD" w:rsidRPr="00D55136" w:rsidRDefault="007535CD" w:rsidP="00FC0088">
      <w:pPr>
        <w:widowControl/>
        <w:autoSpaceDE/>
        <w:autoSpaceDN/>
        <w:adjustRightInd/>
        <w:jc w:val="both"/>
      </w:pPr>
    </w:p>
    <w:p w:rsidR="007535CD" w:rsidRPr="00D55136" w:rsidRDefault="007535CD" w:rsidP="00FC0088">
      <w:pPr>
        <w:widowControl/>
        <w:tabs>
          <w:tab w:val="left" w:pos="708"/>
        </w:tabs>
        <w:autoSpaceDE/>
        <w:autoSpaceDN/>
        <w:adjustRightInd/>
        <w:jc w:val="both"/>
        <w:rPr>
          <w:b/>
          <w:lang w:eastAsia="en-US"/>
        </w:rPr>
      </w:pPr>
      <w:r w:rsidRPr="00D55136">
        <w:tab/>
      </w:r>
      <w:r w:rsidRPr="00D55136">
        <w:rPr>
          <w:lang w:eastAsia="en-US"/>
        </w:rPr>
        <w:t xml:space="preserve">В ходе прохождения </w:t>
      </w:r>
      <w:r>
        <w:rPr>
          <w:lang w:eastAsia="en-US"/>
        </w:rPr>
        <w:t>научно-исследовательской практики</w:t>
      </w:r>
      <w:r w:rsidRPr="00D55136">
        <w:rPr>
          <w:lang w:eastAsia="en-US"/>
        </w:rPr>
        <w:t xml:space="preserve">  используются следующие образовательные технологии:</w:t>
      </w:r>
    </w:p>
    <w:p w:rsidR="007535CD" w:rsidRPr="00D55136" w:rsidRDefault="007535CD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Установочная конференция  руководителя практики от организации (вуза)</w:t>
      </w:r>
    </w:p>
    <w:p w:rsidR="007535CD" w:rsidRPr="00D55136" w:rsidRDefault="007535CD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lastRenderedPageBreak/>
        <w:t>Консультации с руководителем практики от организации (вуза)</w:t>
      </w:r>
    </w:p>
    <w:p w:rsidR="007535CD" w:rsidRPr="00D55136" w:rsidRDefault="007535CD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Инструктаж по правилам внутреннего распорядка на базе практики.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В ходе практики применяются следующие научно-исследовательские технологии: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1.анализ научных источников;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2.сбор материала;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3. анализ различных источников информации, наблюдение.</w:t>
      </w:r>
    </w:p>
    <w:p w:rsidR="007535CD" w:rsidRPr="00D55136" w:rsidRDefault="007535CD" w:rsidP="00FC0088">
      <w:pPr>
        <w:widowControl/>
        <w:autoSpaceDE/>
        <w:autoSpaceDN/>
        <w:adjustRightInd/>
        <w:ind w:left="567" w:hanging="567"/>
        <w:jc w:val="both"/>
        <w:rPr>
          <w:b/>
          <w:bCs/>
          <w:lang w:eastAsia="en-US"/>
        </w:rPr>
      </w:pPr>
    </w:p>
    <w:p w:rsidR="007535CD" w:rsidRPr="00D55136" w:rsidRDefault="007535CD" w:rsidP="00FC0088">
      <w:pPr>
        <w:widowControl/>
        <w:autoSpaceDE/>
        <w:autoSpaceDN/>
        <w:adjustRightInd/>
        <w:ind w:left="567" w:hanging="567"/>
        <w:jc w:val="both"/>
        <w:rPr>
          <w:b/>
          <w:bCs/>
          <w:lang w:eastAsia="en-US"/>
        </w:rPr>
      </w:pPr>
      <w:r w:rsidRPr="00D55136">
        <w:rPr>
          <w:b/>
          <w:bCs/>
          <w:lang w:eastAsia="en-US"/>
        </w:rPr>
        <w:t>6. Формы отчетности по практике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По окончании практики студенты должны представить следующие документы: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- дневник </w:t>
      </w:r>
      <w:r>
        <w:rPr>
          <w:lang w:eastAsia="en-US"/>
        </w:rPr>
        <w:t>научно-исследовательской практики</w:t>
      </w:r>
      <w:r w:rsidRPr="00D55136">
        <w:rPr>
          <w:bCs/>
          <w:lang w:eastAsia="en-US"/>
        </w:rPr>
        <w:t xml:space="preserve"> (Приложение 1) 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-задание на </w:t>
      </w:r>
      <w:r>
        <w:rPr>
          <w:lang w:eastAsia="en-US"/>
        </w:rPr>
        <w:t>научно-исследовательской практики</w:t>
      </w:r>
      <w:r w:rsidRPr="00D55136">
        <w:rPr>
          <w:bCs/>
          <w:lang w:eastAsia="en-US"/>
        </w:rPr>
        <w:t xml:space="preserve"> (Приложение 2)</w:t>
      </w:r>
    </w:p>
    <w:p w:rsidR="007535CD" w:rsidRDefault="007535CD" w:rsidP="0070687F">
      <w:r>
        <w:rPr>
          <w:bCs/>
          <w:lang w:eastAsia="en-US"/>
        </w:rPr>
        <w:t>-</w:t>
      </w:r>
      <w:r>
        <w:t xml:space="preserve"> аттестационный лист (см. макет Приложение).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b/>
          <w:bCs/>
          <w:i/>
        </w:rPr>
      </w:pPr>
      <w:r w:rsidRPr="00D55136">
        <w:rPr>
          <w:b/>
          <w:bCs/>
          <w:i/>
        </w:rPr>
        <w:t>Дневник практики и порядок его представления.</w:t>
      </w:r>
    </w:p>
    <w:p w:rsidR="007535CD" w:rsidRPr="00D55136" w:rsidRDefault="007535CD" w:rsidP="00FC0088">
      <w:pPr>
        <w:widowControl/>
        <w:autoSpaceDE/>
        <w:autoSpaceDN/>
        <w:adjustRightInd/>
        <w:ind w:firstLine="567"/>
        <w:jc w:val="both"/>
        <w:rPr>
          <w:lang w:eastAsia="en-US"/>
        </w:rPr>
      </w:pPr>
      <w:r w:rsidRPr="00D55136">
        <w:rPr>
          <w:lang w:eastAsia="en-US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7535CD" w:rsidRPr="00D55136" w:rsidRDefault="007535CD" w:rsidP="00FC0088">
      <w:pPr>
        <w:widowControl/>
        <w:numPr>
          <w:ilvl w:val="1"/>
          <w:numId w:val="15"/>
        </w:numPr>
        <w:autoSpaceDE/>
        <w:autoSpaceDN/>
        <w:adjustRightInd/>
        <w:ind w:left="0" w:firstLine="567"/>
        <w:jc w:val="both"/>
        <w:rPr>
          <w:lang w:eastAsia="en-US"/>
        </w:rPr>
      </w:pPr>
      <w:r w:rsidRPr="00D55136">
        <w:rPr>
          <w:lang w:eastAsia="en-US"/>
        </w:rPr>
        <w:t xml:space="preserve"> задание на  практику (Приложение 2)</w:t>
      </w:r>
    </w:p>
    <w:p w:rsidR="007535CD" w:rsidRPr="00D55136" w:rsidRDefault="007535CD" w:rsidP="00FC0088">
      <w:pPr>
        <w:widowControl/>
        <w:numPr>
          <w:ilvl w:val="1"/>
          <w:numId w:val="15"/>
        </w:numPr>
        <w:autoSpaceDE/>
        <w:autoSpaceDN/>
        <w:adjustRightInd/>
        <w:ind w:left="0" w:firstLine="567"/>
        <w:jc w:val="both"/>
        <w:rPr>
          <w:lang w:eastAsia="en-US"/>
        </w:rPr>
      </w:pPr>
      <w:r w:rsidRPr="00D55136">
        <w:rPr>
          <w:lang w:eastAsia="en-US"/>
        </w:rPr>
        <w:t>календарный план  прохождения основных этапов практики и ежедневный краткий отчет о выполнении заданий практики</w:t>
      </w:r>
    </w:p>
    <w:p w:rsidR="007535CD" w:rsidRPr="00D55136" w:rsidRDefault="007535CD" w:rsidP="00FC0088">
      <w:pPr>
        <w:widowControl/>
        <w:autoSpaceDE/>
        <w:autoSpaceDN/>
        <w:adjustRightInd/>
        <w:ind w:firstLine="567"/>
        <w:jc w:val="both"/>
      </w:pPr>
      <w:r w:rsidRPr="00D55136">
        <w:t>Посещение мест практики заверяется в дневнике подписью руководителя практики.</w:t>
      </w:r>
    </w:p>
    <w:p w:rsidR="007535CD" w:rsidRPr="00D55136" w:rsidRDefault="007535CD" w:rsidP="00FC0088">
      <w:pPr>
        <w:widowControl/>
        <w:autoSpaceDE/>
        <w:autoSpaceDN/>
        <w:adjustRightInd/>
        <w:ind w:firstLine="567"/>
        <w:jc w:val="both"/>
      </w:pPr>
      <w:r w:rsidRPr="00D55136"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7535CD" w:rsidRPr="00D55136" w:rsidRDefault="007535CD" w:rsidP="00FC0088">
      <w:pPr>
        <w:widowControl/>
        <w:autoSpaceDE/>
        <w:autoSpaceDN/>
        <w:adjustRightInd/>
        <w:ind w:firstLine="567"/>
        <w:jc w:val="both"/>
      </w:pPr>
    </w:p>
    <w:p w:rsidR="007535CD" w:rsidRPr="001C7327" w:rsidRDefault="007535CD" w:rsidP="00FC0088">
      <w:pPr>
        <w:widowControl/>
        <w:autoSpaceDE/>
        <w:autoSpaceDN/>
        <w:adjustRightInd/>
        <w:jc w:val="both"/>
        <w:rPr>
          <w:b/>
        </w:rPr>
      </w:pPr>
      <w:r w:rsidRPr="00D55136">
        <w:rPr>
          <w:b/>
        </w:rPr>
        <w:t xml:space="preserve">Отчет по </w:t>
      </w:r>
      <w:r w:rsidRPr="001C7327">
        <w:rPr>
          <w:b/>
          <w:lang w:eastAsia="en-US"/>
        </w:rPr>
        <w:t>научно-исследовательской практики</w:t>
      </w:r>
    </w:p>
    <w:p w:rsidR="007535CD" w:rsidRPr="00D55136" w:rsidRDefault="007535CD" w:rsidP="00FC0088">
      <w:pPr>
        <w:widowControl/>
        <w:autoSpaceDE/>
        <w:autoSpaceDN/>
        <w:adjustRightInd/>
        <w:ind w:firstLine="567"/>
        <w:jc w:val="both"/>
        <w:rPr>
          <w:lang w:eastAsia="en-US"/>
        </w:rPr>
      </w:pPr>
      <w:r w:rsidRPr="00D55136">
        <w:rPr>
          <w:lang w:eastAsia="en-US"/>
        </w:rPr>
        <w:t xml:space="preserve">По итогам прохождения </w:t>
      </w:r>
      <w:r w:rsidRPr="00D55136">
        <w:rPr>
          <w:bCs/>
          <w:lang w:eastAsia="en-US"/>
        </w:rPr>
        <w:t xml:space="preserve">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  <w:r w:rsidRPr="00D55136">
        <w:rPr>
          <w:lang w:eastAsia="en-US"/>
        </w:rPr>
        <w:t>подготавливаются и защищаются или тезисы, или статья, или доклад с презентацией для конференции. (Титульный лист см. Приложение 1).</w:t>
      </w:r>
    </w:p>
    <w:p w:rsidR="007535CD" w:rsidRPr="00D55136" w:rsidRDefault="007535CD" w:rsidP="00FC0088">
      <w:pPr>
        <w:tabs>
          <w:tab w:val="left" w:pos="9638"/>
        </w:tabs>
        <w:autoSpaceDE/>
        <w:autoSpaceDN/>
        <w:adjustRightInd/>
        <w:ind w:firstLine="283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Объем отчета (без приложений) – в соответствии с требованиями издательства к публикации, формата А4. Выравнивание по ширине. Гарнитура – </w:t>
      </w:r>
      <w:proofErr w:type="spellStart"/>
      <w:r w:rsidRPr="00D55136">
        <w:rPr>
          <w:color w:val="000000"/>
          <w:lang w:val="en-US" w:eastAsia="en-US"/>
        </w:rPr>
        <w:t>TimesNewRoman</w:t>
      </w:r>
      <w:proofErr w:type="spellEnd"/>
      <w:r w:rsidRPr="00D55136">
        <w:rPr>
          <w:color w:val="000000"/>
          <w:lang w:eastAsia="en-US"/>
        </w:rPr>
        <w:t xml:space="preserve">, кегль – 14, межстрочный интервал – 1,5. Параметры страницы – сверху и снизу 20 мм, слева 30 мм, справа 15 мм. </w:t>
      </w:r>
    </w:p>
    <w:p w:rsidR="007535CD" w:rsidRPr="00D55136" w:rsidRDefault="007535CD" w:rsidP="00FC0088">
      <w:pPr>
        <w:autoSpaceDE/>
        <w:autoSpaceDN/>
        <w:adjustRightInd/>
        <w:ind w:firstLine="283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В тексте допускаются схемы и таблицы; схемы и таблицы. К отчету прилагаются: </w:t>
      </w:r>
    </w:p>
    <w:p w:rsidR="007535CD" w:rsidRPr="00D55136" w:rsidRDefault="007535CD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задание на практику (Приложение 2), </w:t>
      </w:r>
    </w:p>
    <w:p w:rsidR="007535CD" w:rsidRPr="00D55136" w:rsidRDefault="007535CD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дневник прохождения практики (Приложение 1), </w:t>
      </w:r>
    </w:p>
    <w:p w:rsidR="007535CD" w:rsidRPr="00D55136" w:rsidRDefault="007535CD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Тезисы или статья или доклад к конференции </w:t>
      </w:r>
    </w:p>
    <w:p w:rsidR="007535CD" w:rsidRPr="00D55136" w:rsidRDefault="007535CD" w:rsidP="00FC0088">
      <w:pPr>
        <w:autoSpaceDE/>
        <w:autoSpaceDN/>
        <w:adjustRightInd/>
        <w:ind w:firstLine="283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Формы титульного листа отчета, индивидуального задания, дневника прохождения практики НИР приведены в составе приложений ниже.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 xml:space="preserve">        Текст отчета по практике должен содержать – титульный лист, задание, дневник </w:t>
      </w:r>
      <w:r w:rsidRPr="00D55136">
        <w:rPr>
          <w:bCs/>
          <w:lang w:eastAsia="en-US"/>
        </w:rPr>
        <w:t xml:space="preserve">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  <w:r w:rsidRPr="00D55136">
        <w:rPr>
          <w:lang w:eastAsia="en-US"/>
        </w:rPr>
        <w:t xml:space="preserve"> и тезисы или статью или доклад с презентацией к выступлению на конференции.</w:t>
      </w:r>
    </w:p>
    <w:p w:rsidR="007535CD" w:rsidRPr="00D55136" w:rsidRDefault="007535CD" w:rsidP="00FC0088">
      <w:pPr>
        <w:autoSpaceDE/>
        <w:autoSpaceDN/>
        <w:adjustRightInd/>
        <w:ind w:left="283"/>
        <w:jc w:val="both"/>
        <w:rPr>
          <w:color w:val="FF0000"/>
          <w:lang w:eastAsia="en-US"/>
        </w:rPr>
      </w:pPr>
      <w:r w:rsidRPr="00D55136">
        <w:rPr>
          <w:color w:val="000000"/>
          <w:lang w:eastAsia="en-US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</w:t>
      </w:r>
      <w:r w:rsidRPr="00D55136">
        <w:rPr>
          <w:bCs/>
          <w:lang w:eastAsia="en-US"/>
        </w:rPr>
        <w:t xml:space="preserve">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  <w:r w:rsidRPr="00D55136">
        <w:rPr>
          <w:color w:val="000000"/>
          <w:lang w:eastAsia="en-US"/>
        </w:rPr>
        <w:t>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7535CD" w:rsidRPr="00D55136" w:rsidRDefault="007535CD" w:rsidP="00FC0088">
      <w:pPr>
        <w:ind w:firstLine="360"/>
        <w:jc w:val="both"/>
      </w:pPr>
      <w:r w:rsidRPr="00D55136">
        <w:t xml:space="preserve">Научно-исследовательская работа осуществляется в форме проведения реального исследовательского проекта, выполняемого магистрантом в рамках утвержденной темы научного исследования по направлению обучения и темы магистерской диссертации с учетом интересов и возможностей подразделений, в которых она проводится. </w:t>
      </w:r>
    </w:p>
    <w:p w:rsidR="007535CD" w:rsidRPr="00D55136" w:rsidRDefault="007535CD" w:rsidP="00FC0088">
      <w:pPr>
        <w:ind w:firstLine="360"/>
        <w:jc w:val="both"/>
      </w:pPr>
      <w:r w:rsidRPr="00D55136">
        <w:t xml:space="preserve">Работа магистрантов в период практики организуется в соответствии с логикой работы над магистерской диссертацией: выбор темы, определение проблемы, объекта и предмета исследования; формулирование цели и задач исследования; теоретический анализ </w:t>
      </w:r>
      <w:r w:rsidRPr="00D55136">
        <w:lastRenderedPageBreak/>
        <w:t xml:space="preserve">литературы и исследований по проблеме, подбор необходимых источников по теме (научные отчеты, техническую документацию и др.); составление библиографии; формулирование рабочей гипотезы; выбор базы проведения исследования; определение комплекса методов исследования; проведение констатирующего эксперимента; анализ экспериментальных данных; оформление результатов исследования. </w:t>
      </w:r>
    </w:p>
    <w:p w:rsidR="007535CD" w:rsidRPr="00D55136" w:rsidRDefault="007535CD" w:rsidP="00FC0088">
      <w:pPr>
        <w:ind w:firstLine="360"/>
        <w:jc w:val="both"/>
      </w:pPr>
      <w:r w:rsidRPr="00D55136">
        <w:t>Магистранты работают с первоисточниками, монографиями, авторефератами и диссертационными исследованиями, консультируются с научным руководителем.</w:t>
      </w:r>
    </w:p>
    <w:p w:rsidR="007535CD" w:rsidRPr="00D55136" w:rsidRDefault="007535CD" w:rsidP="00FC0088">
      <w:pPr>
        <w:ind w:firstLine="360"/>
        <w:jc w:val="both"/>
      </w:pPr>
      <w:r w:rsidRPr="00D55136">
        <w:t>Ожидаемые результаты от научно-исследовательской работы следующие:</w:t>
      </w:r>
    </w:p>
    <w:p w:rsidR="007535CD" w:rsidRPr="00D55136" w:rsidRDefault="007535CD" w:rsidP="00FC0088">
      <w:pPr>
        <w:ind w:left="360"/>
        <w:jc w:val="both"/>
      </w:pPr>
      <w:r w:rsidRPr="00D55136">
        <w:t>– знание основных положений методологии научного исследования и умение применить их при работе над выбранной темой выпускной квалификационной работы;</w:t>
      </w:r>
    </w:p>
    <w:p w:rsidR="007535CD" w:rsidRPr="00D55136" w:rsidRDefault="007535CD" w:rsidP="00FC0088">
      <w:pPr>
        <w:ind w:left="360"/>
        <w:jc w:val="both"/>
      </w:pPr>
      <w:r w:rsidRPr="00D55136">
        <w:t>– умение использовать современные методы сбора, анализа и обработки научной информации;</w:t>
      </w:r>
    </w:p>
    <w:p w:rsidR="007535CD" w:rsidRPr="00D55136" w:rsidRDefault="007535CD" w:rsidP="00FC0088">
      <w:pPr>
        <w:ind w:left="360"/>
        <w:jc w:val="both"/>
      </w:pPr>
      <w:r w:rsidRPr="00D55136">
        <w:t>– умение изложить научные знания по проблеме исследования в виде тезисов, статей, публикаций докладов на конференциях различных уровней.</w:t>
      </w:r>
    </w:p>
    <w:p w:rsidR="007535CD" w:rsidRPr="00D55136" w:rsidRDefault="007535CD" w:rsidP="00FC0088">
      <w:pPr>
        <w:ind w:left="360"/>
        <w:jc w:val="both"/>
      </w:pPr>
    </w:p>
    <w:p w:rsidR="007535CD" w:rsidRPr="00D55136" w:rsidRDefault="007535CD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 xml:space="preserve">Подготовка к публикации эссе (тезисов) – 1 семестр, </w:t>
      </w:r>
    </w:p>
    <w:p w:rsidR="007535CD" w:rsidRPr="00D55136" w:rsidRDefault="007535CD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>Подготовка к публикации статьи – 2 семестр,</w:t>
      </w:r>
    </w:p>
    <w:p w:rsidR="007535CD" w:rsidRPr="00D55136" w:rsidRDefault="007535CD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 xml:space="preserve"> Подготовка презентации к выступлению и публикации доклада на Международной конференции -3 семестр.</w:t>
      </w:r>
    </w:p>
    <w:p w:rsidR="007535CD" w:rsidRPr="00D55136" w:rsidRDefault="007535CD" w:rsidP="00FC0088">
      <w:pPr>
        <w:widowControl/>
        <w:autoSpaceDE/>
        <w:autoSpaceDN/>
        <w:adjustRightInd/>
        <w:ind w:left="720"/>
        <w:contextualSpacing/>
        <w:jc w:val="both"/>
        <w:rPr>
          <w:b/>
          <w:i/>
        </w:rPr>
      </w:pPr>
    </w:p>
    <w:p w:rsidR="007535CD" w:rsidRPr="00D55136" w:rsidRDefault="007535CD" w:rsidP="00FC0088">
      <w:pPr>
        <w:jc w:val="both"/>
      </w:pPr>
      <w:r w:rsidRPr="00D55136">
        <w:t xml:space="preserve">Выбор места научно-исследовательской </w:t>
      </w:r>
      <w:r>
        <w:t>практики</w:t>
      </w:r>
      <w:r w:rsidRPr="00D55136">
        <w:t xml:space="preserve"> и содержания определяется необходимостью ознакомления магистранта с деятельностью научно-исследовательской работы, осуществляющей исследования по направлению избранной магистерской программы. </w:t>
      </w:r>
    </w:p>
    <w:p w:rsidR="007535CD" w:rsidRPr="00D55136" w:rsidRDefault="007535CD" w:rsidP="00FC0088">
      <w:pPr>
        <w:jc w:val="both"/>
      </w:pPr>
      <w:r w:rsidRPr="00D55136">
        <w:t>Руководство научно-исследовательской работой магистров осуществляет научный руководитель магистранта по согласованию с руководителем соответствующей магистерской программы.</w:t>
      </w:r>
    </w:p>
    <w:p w:rsidR="007535CD" w:rsidRPr="00D55136" w:rsidRDefault="007535CD" w:rsidP="00FC0088">
      <w:pPr>
        <w:jc w:val="both"/>
        <w:rPr>
          <w:b/>
        </w:rPr>
      </w:pPr>
      <w:r w:rsidRPr="00D55136">
        <w:t>Программа научно-исследовательской работы фиксируется в индивидуальном плане магистранта.</w:t>
      </w:r>
    </w:p>
    <w:p w:rsidR="007535CD" w:rsidRPr="00D55136" w:rsidRDefault="007535CD" w:rsidP="00FC0088">
      <w:pPr>
        <w:jc w:val="both"/>
      </w:pPr>
      <w:r w:rsidRPr="00D55136">
        <w:t>Сроки прохождения практики определяются учебным планом.</w:t>
      </w:r>
    </w:p>
    <w:p w:rsidR="007535CD" w:rsidRPr="00D55136" w:rsidRDefault="007535CD" w:rsidP="00FC0088">
      <w:pPr>
        <w:jc w:val="both"/>
      </w:pPr>
      <w:r w:rsidRPr="00D55136">
        <w:t xml:space="preserve">Общее учебно-методическое руководство </w:t>
      </w:r>
      <w:r w:rsidRPr="00D55136">
        <w:rPr>
          <w:bCs/>
          <w:lang w:eastAsia="en-US"/>
        </w:rPr>
        <w:t xml:space="preserve">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  <w:r w:rsidRPr="00D55136">
        <w:t xml:space="preserve"> осуществляется выпускающей кафедрой.</w:t>
      </w:r>
    </w:p>
    <w:p w:rsidR="007535CD" w:rsidRPr="00D55136" w:rsidRDefault="007535CD" w:rsidP="00FC0088">
      <w:pPr>
        <w:jc w:val="both"/>
      </w:pPr>
      <w:r w:rsidRPr="00D55136">
        <w:tab/>
      </w:r>
      <w:r>
        <w:rPr>
          <w:bCs/>
          <w:lang w:eastAsia="en-US"/>
        </w:rPr>
        <w:t>Н</w:t>
      </w:r>
      <w:r w:rsidRPr="00D55136">
        <w:rPr>
          <w:bCs/>
          <w:lang w:eastAsia="en-US"/>
        </w:rPr>
        <w:t>аучно-</w:t>
      </w:r>
      <w:proofErr w:type="spellStart"/>
      <w:r w:rsidRPr="00D55136">
        <w:rPr>
          <w:bCs/>
          <w:lang w:eastAsia="en-US"/>
        </w:rPr>
        <w:t>исследовательск</w:t>
      </w:r>
      <w:r>
        <w:rPr>
          <w:bCs/>
          <w:lang w:eastAsia="en-US"/>
        </w:rPr>
        <w:t>аяпрактика</w:t>
      </w:r>
      <w:proofErr w:type="spellEnd"/>
      <w:r w:rsidRPr="00D55136">
        <w:rPr>
          <w:bCs/>
          <w:lang w:eastAsia="en-US"/>
        </w:rPr>
        <w:tab/>
      </w:r>
      <w:r w:rsidRPr="00D55136">
        <w:t xml:space="preserve"> оценивается руководителем на основе эссе (тезисов) – 1 семестр, статьи – 2 семестр, доклада-выступления на Международной конференции -3 семестр. Опубликованные тезисы, статьи, доклады прилагаются к индивидуальному плану магистранта.</w:t>
      </w:r>
    </w:p>
    <w:p w:rsidR="007535CD" w:rsidRPr="00D55136" w:rsidRDefault="007535CD" w:rsidP="00FC0088">
      <w:pPr>
        <w:ind w:firstLine="709"/>
        <w:jc w:val="both"/>
      </w:pPr>
      <w:r w:rsidRPr="00D55136">
        <w:t xml:space="preserve">Аттестация по итогам НИР  проводится на основании представленного материала </w:t>
      </w:r>
      <w:proofErr w:type="spellStart"/>
      <w:r w:rsidRPr="00D55136">
        <w:t>ирешения</w:t>
      </w:r>
      <w:proofErr w:type="spellEnd"/>
      <w:r w:rsidRPr="00D55136">
        <w:t xml:space="preserve"> научного руководителя магистранта. По итогам положительной аттестации студенту выставляется дифференцированная оценка (отлично, хорошо, удовлетворительно).</w:t>
      </w:r>
    </w:p>
    <w:p w:rsidR="007535CD" w:rsidRPr="00D55136" w:rsidRDefault="007535CD" w:rsidP="00FC0088">
      <w:pPr>
        <w:jc w:val="both"/>
      </w:pPr>
      <w:r w:rsidRPr="00D55136">
        <w:t>Оценка по НИР приравнивается к оценкам по дисциплинам теоретического обучения и учитывается при проведении итогов промежуточной аттестации магистрантов.</w:t>
      </w:r>
    </w:p>
    <w:p w:rsidR="007535CD" w:rsidRPr="00D55136" w:rsidRDefault="007535CD" w:rsidP="00FC0088">
      <w:pPr>
        <w:ind w:firstLine="708"/>
        <w:jc w:val="both"/>
      </w:pPr>
      <w:r w:rsidRPr="00D55136">
        <w:t xml:space="preserve">6.1. </w:t>
      </w:r>
      <w:r w:rsidRPr="00D55136">
        <w:rPr>
          <w:i/>
        </w:rPr>
        <w:t>Критерии оценки результатов практики</w:t>
      </w:r>
    </w:p>
    <w:p w:rsidR="007535CD" w:rsidRPr="00D55136" w:rsidRDefault="007535CD" w:rsidP="00FC0088">
      <w:pPr>
        <w:ind w:firstLine="709"/>
        <w:jc w:val="both"/>
      </w:pPr>
      <w:r w:rsidRPr="00D55136">
        <w:t>В качестве критериев оценки результатов научно-исследовательской работы выступают:</w:t>
      </w:r>
    </w:p>
    <w:p w:rsidR="007535CD" w:rsidRPr="00D55136" w:rsidRDefault="007535CD" w:rsidP="00FC0088">
      <w:pPr>
        <w:ind w:firstLine="709"/>
        <w:jc w:val="both"/>
      </w:pPr>
      <w:r w:rsidRPr="00D55136">
        <w:t xml:space="preserve">- объем  текстовой части   публикации </w:t>
      </w:r>
    </w:p>
    <w:p w:rsidR="007535CD" w:rsidRPr="00D55136" w:rsidRDefault="007535CD" w:rsidP="00FC0088">
      <w:pPr>
        <w:ind w:firstLine="709"/>
        <w:jc w:val="both"/>
      </w:pPr>
      <w:r w:rsidRPr="00D55136">
        <w:t>- процент заимствований - менее 20%</w:t>
      </w:r>
    </w:p>
    <w:p w:rsidR="007535CD" w:rsidRPr="00D55136" w:rsidRDefault="007535CD" w:rsidP="00FC0088">
      <w:pPr>
        <w:ind w:firstLine="709"/>
        <w:jc w:val="both"/>
      </w:pPr>
      <w:r w:rsidRPr="00D55136">
        <w:t>- актуальность проблемы исследования</w:t>
      </w:r>
    </w:p>
    <w:p w:rsidR="007535CD" w:rsidRPr="00445145" w:rsidRDefault="007535CD" w:rsidP="00FC0088">
      <w:pPr>
        <w:ind w:firstLine="708"/>
        <w:jc w:val="both"/>
        <w:rPr>
          <w:i/>
        </w:rPr>
      </w:pPr>
      <w:r w:rsidRPr="00D55136">
        <w:t xml:space="preserve">6.2. </w:t>
      </w:r>
      <w:r w:rsidRPr="00D55136">
        <w:rPr>
          <w:i/>
        </w:rPr>
        <w:t xml:space="preserve">Отчетная документация студентов по </w:t>
      </w:r>
      <w:r w:rsidRPr="00445145">
        <w:rPr>
          <w:bCs/>
          <w:i/>
          <w:lang w:eastAsia="en-US"/>
        </w:rPr>
        <w:t xml:space="preserve">научно-исследовательской </w:t>
      </w:r>
      <w:r>
        <w:rPr>
          <w:bCs/>
          <w:i/>
          <w:lang w:eastAsia="en-US"/>
        </w:rPr>
        <w:t>практике</w:t>
      </w:r>
    </w:p>
    <w:p w:rsidR="007535CD" w:rsidRPr="00D55136" w:rsidRDefault="007535CD" w:rsidP="00FC0088">
      <w:pPr>
        <w:jc w:val="both"/>
      </w:pPr>
      <w:r w:rsidRPr="00D55136">
        <w:t xml:space="preserve">Формы отчетных документов представляются в виде опубликованных или подготовленных к публикации в индексируемых научных журналах тезисов, статей, научных выступлений с докладами. </w:t>
      </w:r>
    </w:p>
    <w:p w:rsidR="007535CD" w:rsidRPr="00D55136" w:rsidRDefault="007535CD" w:rsidP="00FC0088">
      <w:pPr>
        <w:ind w:firstLine="708"/>
        <w:jc w:val="both"/>
      </w:pPr>
      <w:r w:rsidRPr="00D55136">
        <w:lastRenderedPageBreak/>
        <w:t xml:space="preserve">Магистранты, работающие по профилю, могут проходить практику по месту своей работы с предоставлением соответствующих отчетных документов. Студентам, работающим по профилю, допуск к </w:t>
      </w:r>
      <w:r w:rsidRPr="00D55136">
        <w:rPr>
          <w:bCs/>
          <w:lang w:eastAsia="en-US"/>
        </w:rPr>
        <w:t xml:space="preserve">научно-исследовательской </w:t>
      </w:r>
      <w:proofErr w:type="spellStart"/>
      <w:r>
        <w:rPr>
          <w:bCs/>
          <w:lang w:eastAsia="en-US"/>
        </w:rPr>
        <w:t>практикие</w:t>
      </w:r>
      <w:proofErr w:type="spellEnd"/>
      <w:r w:rsidRPr="00D55136">
        <w:t xml:space="preserve"> может быть получен на основании справки с места работы, заверенной работодателем, сдачи отчетной документации в виде статей и докладов по выполнению индивидуального задания и наличии выполненного в полном объеме практического задания по </w:t>
      </w:r>
      <w:r w:rsidRPr="00D55136">
        <w:rPr>
          <w:bCs/>
          <w:lang w:eastAsia="en-US"/>
        </w:rPr>
        <w:t xml:space="preserve">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  <w:r w:rsidRPr="00D55136">
        <w:t>.</w:t>
      </w:r>
    </w:p>
    <w:p w:rsidR="007535CD" w:rsidRPr="00D55136" w:rsidRDefault="007535CD" w:rsidP="00FC0088">
      <w:pPr>
        <w:widowControl/>
        <w:tabs>
          <w:tab w:val="left" w:pos="915"/>
        </w:tabs>
        <w:autoSpaceDE/>
        <w:autoSpaceDN/>
        <w:adjustRightInd/>
      </w:pPr>
    </w:p>
    <w:p w:rsidR="007535CD" w:rsidRPr="0080629A" w:rsidRDefault="007535CD" w:rsidP="0080629A">
      <w:pPr>
        <w:pStyle w:val="a4"/>
        <w:numPr>
          <w:ilvl w:val="0"/>
          <w:numId w:val="21"/>
        </w:numPr>
        <w:jc w:val="both"/>
        <w:rPr>
          <w:b/>
          <w:i/>
        </w:rPr>
      </w:pPr>
      <w:r w:rsidRPr="0080629A">
        <w:rPr>
          <w:b/>
          <w:i/>
        </w:rPr>
        <w:t>Фонд оценочных сре</w:t>
      </w:r>
      <w:proofErr w:type="gramStart"/>
      <w:r w:rsidRPr="0080629A">
        <w:rPr>
          <w:b/>
          <w:i/>
        </w:rPr>
        <w:t>дств дл</w:t>
      </w:r>
      <w:proofErr w:type="gramEnd"/>
      <w:r w:rsidRPr="0080629A">
        <w:rPr>
          <w:b/>
          <w:i/>
        </w:rPr>
        <w:t xml:space="preserve">я проведения </w:t>
      </w:r>
      <w:r w:rsidR="00903463" w:rsidRPr="00AE2EB1">
        <w:rPr>
          <w:b/>
          <w:bCs/>
        </w:rPr>
        <w:t>текущего контроля и</w:t>
      </w:r>
      <w:r w:rsidR="00903463">
        <w:rPr>
          <w:b/>
          <w:bCs/>
        </w:rPr>
        <w:t xml:space="preserve"> </w:t>
      </w:r>
      <w:r w:rsidRPr="0080629A">
        <w:rPr>
          <w:b/>
          <w:i/>
        </w:rPr>
        <w:t xml:space="preserve">промежуточной аттестации обучающихся </w:t>
      </w:r>
    </w:p>
    <w:p w:rsidR="007535CD" w:rsidRPr="0080629A" w:rsidRDefault="007535CD" w:rsidP="0080629A">
      <w:pPr>
        <w:pStyle w:val="a4"/>
        <w:numPr>
          <w:ilvl w:val="0"/>
          <w:numId w:val="21"/>
        </w:numPr>
        <w:jc w:val="both"/>
        <w:rPr>
          <w:b/>
          <w:i/>
        </w:rPr>
      </w:pPr>
    </w:p>
    <w:p w:rsidR="007535CD" w:rsidRPr="00D55136" w:rsidRDefault="007535CD" w:rsidP="00FC0088">
      <w:pPr>
        <w:autoSpaceDE/>
        <w:autoSpaceDN/>
        <w:adjustRightInd/>
        <w:ind w:firstLine="360"/>
        <w:jc w:val="both"/>
        <w:rPr>
          <w:shd w:val="clear" w:color="auto" w:fill="FFFFFF"/>
        </w:rPr>
      </w:pPr>
      <w:r w:rsidRPr="00D55136">
        <w:rPr>
          <w:lang w:eastAsia="en-US"/>
        </w:rPr>
        <w:t xml:space="preserve">Текущий контроль успеваемости и промежуточная аттестация по </w:t>
      </w:r>
      <w:r>
        <w:rPr>
          <w:lang w:eastAsia="en-US"/>
        </w:rPr>
        <w:t xml:space="preserve">практике </w:t>
      </w:r>
      <w:r w:rsidRPr="00D55136">
        <w:rPr>
          <w:lang w:eastAsia="en-US"/>
        </w:rPr>
        <w:t>проводятся с целью определения степени освоения обучающимися образовательной программы по направлению подготовки 54.04.01 Дизайн</w:t>
      </w:r>
    </w:p>
    <w:p w:rsidR="007535CD" w:rsidRPr="00D55136" w:rsidRDefault="007535CD" w:rsidP="00FC0088">
      <w:pPr>
        <w:autoSpaceDE/>
        <w:autoSpaceDN/>
        <w:adjustRightInd/>
        <w:ind w:firstLine="360"/>
        <w:jc w:val="both"/>
        <w:rPr>
          <w:shd w:val="clear" w:color="auto" w:fill="FFFFFF"/>
        </w:rPr>
      </w:pPr>
      <w:r w:rsidRPr="00D55136">
        <w:rPr>
          <w:shd w:val="clear" w:color="auto" w:fill="FFFFFF"/>
        </w:rPr>
        <w:t>ОЦЕНОЧНЫЕ СРЕДСТВА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bCs/>
          <w:i/>
          <w:lang w:eastAsia="en-US"/>
        </w:rPr>
      </w:pPr>
      <w:r w:rsidRPr="00D55136">
        <w:rPr>
          <w:bCs/>
          <w:i/>
          <w:lang w:eastAsia="en-US"/>
        </w:rPr>
        <w:t>Текущий контроль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беседа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проверка заполнения дневников практики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bCs/>
          <w:i/>
          <w:lang w:eastAsia="en-US"/>
        </w:rPr>
      </w:pPr>
      <w:r w:rsidRPr="00D55136">
        <w:rPr>
          <w:bCs/>
          <w:i/>
          <w:lang w:eastAsia="en-US"/>
        </w:rPr>
        <w:t>Промежуточный контроль (зачет с оценкой)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защита отчетов по практике в форме собеседования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b/>
          <w:lang w:eastAsia="en-US"/>
        </w:rPr>
      </w:pPr>
      <w:r w:rsidRPr="00D55136">
        <w:rPr>
          <w:b/>
          <w:lang w:eastAsia="en-US"/>
        </w:rPr>
        <w:t>Паспорт фонда оценочных средств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lang w:eastAsia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429"/>
        <w:gridCol w:w="2039"/>
        <w:gridCol w:w="3536"/>
      </w:tblGrid>
      <w:tr w:rsidR="007535CD" w:rsidRPr="00D55136" w:rsidTr="00474D88">
        <w:trPr>
          <w:trHeight w:val="437"/>
        </w:trPr>
        <w:tc>
          <w:tcPr>
            <w:tcW w:w="743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>п\п</w:t>
            </w:r>
          </w:p>
        </w:tc>
        <w:tc>
          <w:tcPr>
            <w:tcW w:w="3429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>Контролируемые разделы</w:t>
            </w:r>
          </w:p>
        </w:tc>
        <w:tc>
          <w:tcPr>
            <w:tcW w:w="2039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 xml:space="preserve">Код контролируемой компетенции </w:t>
            </w:r>
          </w:p>
        </w:tc>
        <w:tc>
          <w:tcPr>
            <w:tcW w:w="3536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>Наименование оценочного средства</w:t>
            </w:r>
          </w:p>
        </w:tc>
      </w:tr>
      <w:tr w:rsidR="007535CD" w:rsidRPr="00D55136" w:rsidTr="00474D88">
        <w:tc>
          <w:tcPr>
            <w:tcW w:w="743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429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>Ведение дневника,  подготовка и составление отчета по практике, защита отчет по практике НИР</w:t>
            </w:r>
          </w:p>
        </w:tc>
        <w:tc>
          <w:tcPr>
            <w:tcW w:w="2039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>УК-1, УК-6, ОПК-1, ОПК-2, ПК-1</w:t>
            </w:r>
          </w:p>
        </w:tc>
        <w:tc>
          <w:tcPr>
            <w:tcW w:w="3536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>Собеседование, просмотр,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>проверка отчета,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>выступление на итоговой конференции</w:t>
            </w:r>
          </w:p>
        </w:tc>
      </w:tr>
    </w:tbl>
    <w:p w:rsidR="007535CD" w:rsidRPr="00D55136" w:rsidRDefault="007535CD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7535CD" w:rsidRPr="00D55136" w:rsidRDefault="007535CD" w:rsidP="00FC0088">
      <w:pPr>
        <w:widowControl/>
        <w:autoSpaceDE/>
        <w:autoSpaceDN/>
        <w:adjustRightInd/>
        <w:rPr>
          <w:b/>
        </w:rPr>
      </w:pPr>
    </w:p>
    <w:p w:rsidR="007535CD" w:rsidRPr="00D55136" w:rsidRDefault="007535CD" w:rsidP="00FC0088">
      <w:pPr>
        <w:widowControl/>
        <w:numPr>
          <w:ilvl w:val="1"/>
          <w:numId w:val="17"/>
        </w:numPr>
        <w:autoSpaceDE/>
        <w:autoSpaceDN/>
        <w:adjustRightInd/>
        <w:contextualSpacing/>
        <w:jc w:val="both"/>
        <w:rPr>
          <w:b/>
          <w:lang w:eastAsia="en-US"/>
        </w:rPr>
      </w:pPr>
      <w:r w:rsidRPr="00D55136">
        <w:rPr>
          <w:b/>
          <w:lang w:eastAsia="en-US"/>
        </w:rPr>
        <w:t>Перечень компетенций с указанием этапов их формирования в процессе освоения образовательной программы</w:t>
      </w:r>
    </w:p>
    <w:p w:rsidR="007535CD" w:rsidRPr="00D55136" w:rsidRDefault="007535CD" w:rsidP="00FC0088">
      <w:pPr>
        <w:widowControl/>
        <w:autoSpaceDE/>
        <w:autoSpaceDN/>
        <w:adjustRightInd/>
        <w:rPr>
          <w:lang w:eastAsia="en-US"/>
        </w:rPr>
      </w:pPr>
    </w:p>
    <w:p w:rsidR="007535CD" w:rsidRPr="00D55136" w:rsidRDefault="007535CD" w:rsidP="00FC0088">
      <w:pPr>
        <w:widowControl/>
        <w:autoSpaceDE/>
        <w:autoSpaceDN/>
        <w:adjustRightInd/>
        <w:ind w:firstLine="708"/>
        <w:jc w:val="center"/>
        <w:rPr>
          <w:b/>
          <w:bCs/>
          <w:lang w:eastAsia="en-US"/>
        </w:rPr>
      </w:pPr>
      <w:r w:rsidRPr="00D55136">
        <w:rPr>
          <w:b/>
          <w:lang w:eastAsia="en-US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D55136">
        <w:rPr>
          <w:b/>
          <w:lang w:eastAsia="en-US"/>
        </w:rPr>
        <w:br/>
        <w:t>(см. приложение  к  образовательной программе)</w:t>
      </w:r>
    </w:p>
    <w:p w:rsidR="007535CD" w:rsidRPr="00D55136" w:rsidRDefault="007535CD" w:rsidP="00FC0088">
      <w:pPr>
        <w:widowControl/>
        <w:autoSpaceDE/>
        <w:autoSpaceDN/>
        <w:adjustRightInd/>
        <w:rPr>
          <w:lang w:eastAsia="en-US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4"/>
        <w:gridCol w:w="1276"/>
        <w:gridCol w:w="1314"/>
      </w:tblGrid>
      <w:tr w:rsidR="007535CD" w:rsidRPr="00D55136" w:rsidTr="00474D88">
        <w:trPr>
          <w:trHeight w:val="335"/>
        </w:trPr>
        <w:tc>
          <w:tcPr>
            <w:tcW w:w="7054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 xml:space="preserve">Код контролируемой компетенции </w:t>
            </w:r>
          </w:p>
        </w:tc>
        <w:tc>
          <w:tcPr>
            <w:tcW w:w="1276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>Этапы формирования</w:t>
            </w:r>
          </w:p>
        </w:tc>
        <w:tc>
          <w:tcPr>
            <w:tcW w:w="1314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>Форма промежуточного контроля</w:t>
            </w:r>
          </w:p>
        </w:tc>
      </w:tr>
      <w:tr w:rsidR="007535CD" w:rsidRPr="00D55136" w:rsidTr="00474D88">
        <w:trPr>
          <w:trHeight w:val="454"/>
        </w:trPr>
        <w:tc>
          <w:tcPr>
            <w:tcW w:w="7054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>УК-1, УК-6, ОПК-1, ОПК-2, ПК-1</w:t>
            </w:r>
          </w:p>
          <w:p w:rsidR="007535CD" w:rsidRPr="00474D88" w:rsidRDefault="007535CD" w:rsidP="00474D88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1276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>1 семестр</w:t>
            </w:r>
          </w:p>
        </w:tc>
        <w:tc>
          <w:tcPr>
            <w:tcW w:w="1314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 xml:space="preserve">Зачет </w:t>
            </w:r>
          </w:p>
        </w:tc>
      </w:tr>
    </w:tbl>
    <w:p w:rsidR="007535CD" w:rsidRPr="00D55136" w:rsidRDefault="007535CD" w:rsidP="00FC0088">
      <w:pPr>
        <w:widowControl/>
        <w:autoSpaceDE/>
        <w:autoSpaceDN/>
        <w:adjustRightInd/>
        <w:rPr>
          <w:b/>
        </w:rPr>
      </w:pPr>
    </w:p>
    <w:p w:rsidR="007535CD" w:rsidRPr="00D55136" w:rsidRDefault="007535CD" w:rsidP="00FC0088">
      <w:pPr>
        <w:widowControl/>
        <w:numPr>
          <w:ilvl w:val="1"/>
          <w:numId w:val="17"/>
        </w:numPr>
        <w:autoSpaceDE/>
        <w:autoSpaceDN/>
        <w:adjustRightInd/>
        <w:contextualSpacing/>
        <w:jc w:val="both"/>
        <w:rPr>
          <w:b/>
          <w:lang w:eastAsia="en-US"/>
        </w:rPr>
      </w:pPr>
      <w:r w:rsidRPr="00D55136">
        <w:rPr>
          <w:b/>
          <w:lang w:eastAsia="en-US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b/>
          <w:lang w:eastAsia="en-US"/>
        </w:rPr>
      </w:pPr>
    </w:p>
    <w:p w:rsidR="007535CD" w:rsidRPr="00D55136" w:rsidRDefault="007535CD" w:rsidP="00FC0088">
      <w:pPr>
        <w:widowControl/>
        <w:autoSpaceDE/>
        <w:autoSpaceDN/>
        <w:adjustRightInd/>
        <w:ind w:firstLine="360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7535CD" w:rsidRPr="00D55136" w:rsidRDefault="007535CD" w:rsidP="00FC0088">
      <w:pPr>
        <w:widowControl/>
        <w:autoSpaceDE/>
        <w:autoSpaceDN/>
        <w:adjustRightInd/>
        <w:ind w:firstLine="360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lastRenderedPageBreak/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7535CD" w:rsidRPr="00D55136" w:rsidRDefault="007535CD" w:rsidP="00FC0088">
      <w:pPr>
        <w:widowControl/>
        <w:autoSpaceDE/>
        <w:autoSpaceDN/>
        <w:adjustRightInd/>
        <w:ind w:left="720"/>
        <w:jc w:val="both"/>
        <w:rPr>
          <w:color w:val="000000"/>
          <w:lang w:eastAsia="en-US"/>
        </w:rPr>
      </w:pPr>
    </w:p>
    <w:p w:rsidR="007535CD" w:rsidRPr="00D55136" w:rsidRDefault="007535CD" w:rsidP="00FC0088">
      <w:pPr>
        <w:widowControl/>
        <w:numPr>
          <w:ilvl w:val="2"/>
          <w:numId w:val="17"/>
        </w:numPr>
        <w:autoSpaceDE/>
        <w:autoSpaceDN/>
        <w:adjustRightInd/>
        <w:contextualSpacing/>
        <w:jc w:val="both"/>
        <w:rPr>
          <w:b/>
          <w:color w:val="000000"/>
          <w:lang w:eastAsia="en-US"/>
        </w:rPr>
      </w:pPr>
      <w:r w:rsidRPr="00D55136">
        <w:rPr>
          <w:b/>
          <w:color w:val="000000"/>
          <w:lang w:eastAsia="en-US"/>
        </w:rPr>
        <w:t>Показатели и критерии оценивания сформированности компетенций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b/>
          <w:color w:val="000000"/>
          <w:lang w:eastAsia="en-US"/>
        </w:rPr>
      </w:pPr>
    </w:p>
    <w:tbl>
      <w:tblPr>
        <w:tblpPr w:leftFromText="180" w:rightFromText="180" w:vertAnchor="text" w:horzAnchor="margin" w:tblpY="30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418"/>
        <w:gridCol w:w="2268"/>
        <w:gridCol w:w="2268"/>
        <w:gridCol w:w="2410"/>
      </w:tblGrid>
      <w:tr w:rsidR="007535CD" w:rsidRPr="00D55136" w:rsidTr="00474D88">
        <w:trPr>
          <w:trHeight w:val="407"/>
        </w:trPr>
        <w:tc>
          <w:tcPr>
            <w:tcW w:w="1242" w:type="dxa"/>
            <w:vMerge w:val="restart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>Компетенции</w:t>
            </w:r>
          </w:p>
        </w:tc>
        <w:tc>
          <w:tcPr>
            <w:tcW w:w="1418" w:type="dxa"/>
            <w:vMerge w:val="restart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>Показатели освоения компетенции</w:t>
            </w:r>
          </w:p>
        </w:tc>
        <w:tc>
          <w:tcPr>
            <w:tcW w:w="6946" w:type="dxa"/>
            <w:gridSpan w:val="3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center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>Критерии оценивания компетенций, в соответствии со шкалами оценивания</w:t>
            </w:r>
          </w:p>
        </w:tc>
      </w:tr>
      <w:tr w:rsidR="007535CD" w:rsidRPr="00D55136" w:rsidTr="00474D88">
        <w:trPr>
          <w:trHeight w:val="671"/>
        </w:trPr>
        <w:tc>
          <w:tcPr>
            <w:tcW w:w="1242" w:type="dxa"/>
            <w:vMerge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  <w:vMerge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2268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 xml:space="preserve">Пороговый уровень </w:t>
            </w:r>
          </w:p>
        </w:tc>
        <w:tc>
          <w:tcPr>
            <w:tcW w:w="2268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 xml:space="preserve">Продвинутый уровень </w:t>
            </w:r>
          </w:p>
        </w:tc>
        <w:tc>
          <w:tcPr>
            <w:tcW w:w="2410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 xml:space="preserve">Высокий уровень </w:t>
            </w:r>
          </w:p>
        </w:tc>
      </w:tr>
      <w:tr w:rsidR="007535CD" w:rsidRPr="00D55136" w:rsidTr="00474D88">
        <w:tc>
          <w:tcPr>
            <w:tcW w:w="1242" w:type="dxa"/>
          </w:tcPr>
          <w:p w:rsidR="007535CD" w:rsidRPr="00474D88" w:rsidRDefault="007535CD" w:rsidP="00474D88">
            <w:pPr>
              <w:adjustRightInd/>
              <w:contextualSpacing/>
              <w:jc w:val="both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>УК-1, УК-6, ОПК-1, ОПК-2, ПК-1</w:t>
            </w:r>
          </w:p>
        </w:tc>
        <w:tc>
          <w:tcPr>
            <w:tcW w:w="1418" w:type="dxa"/>
          </w:tcPr>
          <w:p w:rsidR="007535CD" w:rsidRPr="00474D88" w:rsidRDefault="007535CD" w:rsidP="00474D88">
            <w:pPr>
              <w:adjustRightInd/>
              <w:contextualSpacing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>Знает (показатели освоения каждой компетенции см. в п. 2 Программы  практики)</w:t>
            </w:r>
          </w:p>
          <w:p w:rsidR="007535CD" w:rsidRPr="00474D88" w:rsidRDefault="007535CD" w:rsidP="00474D88">
            <w:pPr>
              <w:adjustRightInd/>
              <w:contextualSpacing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 xml:space="preserve">Обучающийся в целом знает учебный материал. 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474D88">
              <w:rPr>
                <w:bCs/>
                <w:sz w:val="22"/>
                <w:szCs w:val="22"/>
                <w:lang w:eastAsia="en-US"/>
              </w:rPr>
              <w:t>Студент ориентируется практически 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474D88">
              <w:rPr>
                <w:bCs/>
                <w:sz w:val="22"/>
                <w:szCs w:val="22"/>
                <w:lang w:eastAsia="en-US"/>
              </w:rPr>
              <w:t>Студент  твердо усвоил материал практически, грамотно и по существу излагает его, опираясь на знания основной и дополнительной литературы, но не всегда может применить  знания  в своей профессиональной деятельности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2410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>Обучающийся знает учебный материал, не  допускает неточности в его воспроизведении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474D88">
              <w:rPr>
                <w:bCs/>
                <w:sz w:val="22"/>
                <w:szCs w:val="22"/>
                <w:lang w:eastAsia="en-US"/>
              </w:rPr>
              <w:t>Студент глубоко и всесторонне усвоил материал практически, уверенно, логично, последовательно и грамотно его излагает,  опираясь на знания основной и дополнительной литературы, может применить теоретические знания в своей профессиональной деятельности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</w:tr>
      <w:tr w:rsidR="007535CD" w:rsidRPr="00D55136" w:rsidTr="00474D88">
        <w:tc>
          <w:tcPr>
            <w:tcW w:w="1242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>УК-1, УК-6, ОПК-1, ОПК-2, ПК-1</w:t>
            </w:r>
          </w:p>
        </w:tc>
        <w:tc>
          <w:tcPr>
            <w:tcW w:w="1418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>Умеет</w:t>
            </w:r>
          </w:p>
          <w:p w:rsidR="007535CD" w:rsidRPr="00474D88" w:rsidRDefault="007535CD" w:rsidP="00474D88">
            <w:pPr>
              <w:adjustRightInd/>
              <w:contextualSpacing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>(показатели освоения каждой компетенции см. в п. 2 Программы  практики)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474D88">
              <w:rPr>
                <w:bCs/>
                <w:sz w:val="22"/>
                <w:szCs w:val="22"/>
                <w:lang w:eastAsia="en-US"/>
              </w:rPr>
              <w:t xml:space="preserve">слабо аргументирует научные положения, не </w:t>
            </w:r>
            <w:proofErr w:type="spellStart"/>
            <w:r w:rsidRPr="00474D88">
              <w:rPr>
                <w:bCs/>
                <w:sz w:val="22"/>
                <w:szCs w:val="22"/>
                <w:lang w:eastAsia="en-US"/>
              </w:rPr>
              <w:t>способенвыполнить</w:t>
            </w:r>
            <w:proofErr w:type="spellEnd"/>
            <w:r w:rsidRPr="00474D88">
              <w:rPr>
                <w:bCs/>
                <w:sz w:val="22"/>
                <w:szCs w:val="22"/>
                <w:lang w:eastAsia="en-US"/>
              </w:rPr>
              <w:t xml:space="preserve"> задание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474D88">
              <w:rPr>
                <w:bCs/>
                <w:sz w:val="22"/>
                <w:szCs w:val="22"/>
                <w:lang w:eastAsia="en-US"/>
              </w:rPr>
              <w:t>практически.</w:t>
            </w:r>
          </w:p>
        </w:tc>
        <w:tc>
          <w:tcPr>
            <w:tcW w:w="2268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материал, но</w:t>
            </w:r>
            <w:r w:rsidRPr="00474D88">
              <w:rPr>
                <w:bCs/>
                <w:sz w:val="22"/>
                <w:szCs w:val="22"/>
                <w:lang w:eastAsia="en-US"/>
              </w:rPr>
              <w:t xml:space="preserve"> выполняет на не достаточном уровне  задание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474D88">
              <w:rPr>
                <w:bCs/>
                <w:sz w:val="22"/>
                <w:szCs w:val="22"/>
                <w:lang w:eastAsia="en-US"/>
              </w:rPr>
              <w:t>практически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2410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 xml:space="preserve"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 Выполняет 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474D88">
              <w:rPr>
                <w:bCs/>
                <w:sz w:val="22"/>
                <w:szCs w:val="22"/>
                <w:lang w:eastAsia="en-US"/>
              </w:rPr>
              <w:t>на высоким уровне  задание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474D88">
              <w:rPr>
                <w:bCs/>
                <w:sz w:val="22"/>
                <w:szCs w:val="22"/>
                <w:lang w:eastAsia="en-US"/>
              </w:rPr>
              <w:t>практически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474D88">
              <w:rPr>
                <w:bCs/>
                <w:sz w:val="22"/>
                <w:szCs w:val="22"/>
                <w:lang w:eastAsia="en-US"/>
              </w:rPr>
              <w:t>Делает квалифицированные выводы и обобщения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7535CD" w:rsidRPr="00D55136" w:rsidTr="00474D88">
        <w:tc>
          <w:tcPr>
            <w:tcW w:w="1242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lastRenderedPageBreak/>
              <w:t>УК-1, УК-6, ОПК-1, ОПК-2, ПК-1</w:t>
            </w:r>
            <w:r w:rsidRPr="00474D88"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18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>Владеет</w:t>
            </w:r>
          </w:p>
          <w:p w:rsidR="007535CD" w:rsidRPr="00474D88" w:rsidRDefault="007535CD" w:rsidP="00474D88">
            <w:pPr>
              <w:adjustRightInd/>
              <w:contextualSpacing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>(показатели освоения каждой компетенции см. в п. 2 Программы учебной практики)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Cs/>
                <w:lang w:eastAsia="en-US"/>
              </w:rPr>
            </w:pPr>
            <w:r w:rsidRPr="00474D88">
              <w:rPr>
                <w:bCs/>
                <w:sz w:val="22"/>
                <w:szCs w:val="22"/>
                <w:lang w:eastAsia="en-US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268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74D88">
              <w:rPr>
                <w:bCs/>
                <w:sz w:val="22"/>
                <w:szCs w:val="22"/>
                <w:lang w:eastAsia="en-US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10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74D88">
              <w:rPr>
                <w:bCs/>
                <w:sz w:val="22"/>
                <w:szCs w:val="22"/>
                <w:lang w:eastAsia="en-US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7535CD" w:rsidRPr="00D55136" w:rsidRDefault="007535CD" w:rsidP="00FC0088">
      <w:pPr>
        <w:widowControl/>
        <w:autoSpaceDE/>
        <w:autoSpaceDN/>
        <w:adjustRightInd/>
        <w:ind w:right="-285"/>
        <w:rPr>
          <w:b/>
          <w:lang w:eastAsia="en-US"/>
        </w:rPr>
      </w:pPr>
    </w:p>
    <w:p w:rsidR="007535CD" w:rsidRPr="00D55136" w:rsidRDefault="007535CD" w:rsidP="00FC0088">
      <w:pPr>
        <w:widowControl/>
        <w:numPr>
          <w:ilvl w:val="2"/>
          <w:numId w:val="17"/>
        </w:numPr>
        <w:autoSpaceDE/>
        <w:autoSpaceDN/>
        <w:adjustRightInd/>
        <w:contextualSpacing/>
        <w:rPr>
          <w:b/>
          <w:lang w:eastAsia="en-US"/>
        </w:rPr>
      </w:pPr>
      <w:r w:rsidRPr="00D55136">
        <w:rPr>
          <w:b/>
          <w:lang w:eastAsia="en-US"/>
        </w:rPr>
        <w:t>Шкала оценивания и критерии оценки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b/>
          <w:lang w:eastAsia="en-US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8"/>
      </w:tblGrid>
      <w:tr w:rsidR="007535CD" w:rsidRPr="00D55136" w:rsidTr="00224E11">
        <w:tc>
          <w:tcPr>
            <w:tcW w:w="1377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Критерии (дескрипторы) оценки</w:t>
            </w:r>
          </w:p>
        </w:tc>
      </w:tr>
      <w:tr w:rsidR="007535CD" w:rsidRPr="00D55136" w:rsidTr="00224E11">
        <w:tc>
          <w:tcPr>
            <w:tcW w:w="1377" w:type="pct"/>
            <w:vMerge w:val="restar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Полнота и качество выполнения заданий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Программу практики выполнил в полном объёме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7535CD" w:rsidRPr="00D55136" w:rsidTr="00224E11">
        <w:tc>
          <w:tcPr>
            <w:tcW w:w="1377" w:type="pct"/>
            <w:vMerge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Творческий подход к выполнению заданий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 xml:space="preserve">Интеграция знаний, умений, навыков, полученных при изучении дисциплин; 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Нахождение новых идей, способов использования знакомых технологий</w:t>
            </w:r>
          </w:p>
        </w:tc>
      </w:tr>
      <w:tr w:rsidR="007535CD" w:rsidRPr="00D55136" w:rsidTr="00224E11">
        <w:tc>
          <w:tcPr>
            <w:tcW w:w="1377" w:type="pct"/>
            <w:vMerge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Качество отчетной документации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Документация полностью соответствует предъявляемым требованиям;</w:t>
            </w:r>
          </w:p>
        </w:tc>
      </w:tr>
      <w:tr w:rsidR="007535CD" w:rsidRPr="00D55136" w:rsidTr="00224E11">
        <w:tc>
          <w:tcPr>
            <w:tcW w:w="1377" w:type="pct"/>
            <w:vMerge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7535CD" w:rsidRPr="00D55136" w:rsidTr="00224E11">
        <w:tc>
          <w:tcPr>
            <w:tcW w:w="1377" w:type="pct"/>
            <w:vMerge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Защита отчета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Представленный доклад в полной мере отражает сущность практики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Правильно и полно ответил на заданные вопросы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Показал высокий уровень профессиональной компетентности</w:t>
            </w:r>
          </w:p>
        </w:tc>
      </w:tr>
      <w:tr w:rsidR="007535CD" w:rsidRPr="00D55136" w:rsidTr="00224E11">
        <w:tc>
          <w:tcPr>
            <w:tcW w:w="1377" w:type="pct"/>
            <w:vMerge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</w:p>
        </w:tc>
      </w:tr>
      <w:tr w:rsidR="007535CD" w:rsidRPr="00D55136" w:rsidTr="00224E11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Полнота и качество выполнения заданий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Программу практики выполнил в полном объёме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7535CD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Творческий подход к выполнению заданий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 xml:space="preserve">Затруднялся в поиске способов использования знакомых </w:t>
            </w:r>
            <w:r w:rsidRPr="00D55136">
              <w:rPr>
                <w:bCs/>
                <w:lang w:eastAsia="en-US"/>
              </w:rPr>
              <w:lastRenderedPageBreak/>
              <w:t>технологий</w:t>
            </w:r>
          </w:p>
        </w:tc>
      </w:tr>
      <w:tr w:rsidR="007535CD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Качество отчетной документации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535CD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7535CD" w:rsidRPr="00D55136" w:rsidTr="00224E11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Защита отчета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Представленный доклад в неполной мере отражает сущность практики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Правильно ответил на заданные вопросы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Показал средний уровень предпрофессиональной компетентности</w:t>
            </w:r>
          </w:p>
        </w:tc>
      </w:tr>
      <w:tr w:rsidR="007535CD" w:rsidRPr="00D55136" w:rsidTr="00224E11">
        <w:tc>
          <w:tcPr>
            <w:tcW w:w="1377" w:type="pct"/>
            <w:vMerge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</w:p>
        </w:tc>
      </w:tr>
      <w:tr w:rsidR="007535CD" w:rsidRPr="00D55136" w:rsidTr="00224E11">
        <w:tc>
          <w:tcPr>
            <w:tcW w:w="1377" w:type="pct"/>
            <w:vMerge w:val="restar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Полнота и качество выполнения заданий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Программу практики выполнил в неполном объёме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7535CD" w:rsidRPr="00D55136" w:rsidTr="00224E11">
        <w:tc>
          <w:tcPr>
            <w:tcW w:w="1377" w:type="pct"/>
            <w:vMerge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Творческий подход к выполнению заданий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7535CD" w:rsidRPr="00D55136" w:rsidTr="00224E11">
        <w:tc>
          <w:tcPr>
            <w:tcW w:w="1377" w:type="pct"/>
            <w:vMerge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Качество отчетной документации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535CD" w:rsidRPr="00D55136" w:rsidTr="00224E11">
        <w:tc>
          <w:tcPr>
            <w:tcW w:w="1377" w:type="pct"/>
            <w:vMerge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7535CD" w:rsidRPr="00D55136" w:rsidTr="00224E11">
        <w:tc>
          <w:tcPr>
            <w:tcW w:w="1377" w:type="pct"/>
            <w:vMerge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Защита отчета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Представленный доклад в неполной мере отражает сущность практики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Затруднялся при ответах на заданные вопросы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Показал низкий уровень профессиональной компетентности</w:t>
            </w:r>
          </w:p>
        </w:tc>
      </w:tr>
      <w:tr w:rsidR="007535CD" w:rsidRPr="00D55136" w:rsidTr="00224E11">
        <w:tc>
          <w:tcPr>
            <w:tcW w:w="1377" w:type="pct"/>
            <w:vMerge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</w:p>
        </w:tc>
      </w:tr>
      <w:tr w:rsidR="007535CD" w:rsidRPr="00D55136" w:rsidTr="00224E11">
        <w:tc>
          <w:tcPr>
            <w:tcW w:w="1377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Неудовлетворительно (</w:t>
            </w:r>
            <w:proofErr w:type="spellStart"/>
            <w:r w:rsidRPr="00D55136">
              <w:rPr>
                <w:b/>
                <w:bCs/>
                <w:lang w:eastAsia="en-US"/>
              </w:rPr>
              <w:t>незачтено</w:t>
            </w:r>
            <w:proofErr w:type="spellEnd"/>
            <w:r w:rsidRPr="00D55136">
              <w:rPr>
                <w:b/>
                <w:bCs/>
                <w:lang w:eastAsia="en-US"/>
              </w:rPr>
              <w:t>)</w:t>
            </w: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7535CD" w:rsidRPr="00D55136" w:rsidRDefault="007535CD" w:rsidP="00FC0088">
      <w:pPr>
        <w:widowControl/>
        <w:autoSpaceDE/>
        <w:autoSpaceDN/>
        <w:adjustRightInd/>
        <w:jc w:val="both"/>
        <w:rPr>
          <w:lang w:eastAsia="en-US"/>
        </w:rPr>
      </w:pPr>
    </w:p>
    <w:p w:rsidR="007535CD" w:rsidRPr="00D55136" w:rsidRDefault="007535CD" w:rsidP="00FC0088">
      <w:pPr>
        <w:contextualSpacing/>
        <w:jc w:val="both"/>
      </w:pPr>
      <w:r w:rsidRPr="00D55136">
        <w:t>Критерии оценки результатов НИР:</w:t>
      </w:r>
    </w:p>
    <w:p w:rsidR="007535CD" w:rsidRPr="00D55136" w:rsidRDefault="007535CD" w:rsidP="00FC0088">
      <w:pPr>
        <w:ind w:left="720"/>
        <w:contextualSpacing/>
        <w:jc w:val="both"/>
      </w:pPr>
    </w:p>
    <w:p w:rsidR="007535CD" w:rsidRPr="00D55136" w:rsidRDefault="007535CD" w:rsidP="00FC0088">
      <w:pPr>
        <w:ind w:left="720"/>
        <w:contextualSpacing/>
        <w:jc w:val="both"/>
      </w:pPr>
      <w:r w:rsidRPr="00D55136">
        <w:t>В качестве критериев оценки результатов научно-исследовательской работы выступают:</w:t>
      </w:r>
    </w:p>
    <w:p w:rsidR="007535CD" w:rsidRPr="00D55136" w:rsidRDefault="007535CD" w:rsidP="00FC0088">
      <w:pPr>
        <w:widowControl/>
        <w:autoSpaceDE/>
        <w:autoSpaceDN/>
        <w:adjustRightInd/>
        <w:ind w:firstLine="709"/>
        <w:jc w:val="both"/>
      </w:pPr>
      <w:r w:rsidRPr="00D55136">
        <w:t xml:space="preserve">- объем  текстовой части   публикации </w:t>
      </w:r>
    </w:p>
    <w:p w:rsidR="007535CD" w:rsidRPr="00D55136" w:rsidRDefault="007535CD" w:rsidP="00FC0088">
      <w:pPr>
        <w:widowControl/>
        <w:autoSpaceDE/>
        <w:autoSpaceDN/>
        <w:adjustRightInd/>
        <w:ind w:firstLine="709"/>
        <w:jc w:val="both"/>
      </w:pPr>
      <w:r w:rsidRPr="00D55136">
        <w:t>- процент заимствований - менее 20%</w:t>
      </w:r>
    </w:p>
    <w:p w:rsidR="007535CD" w:rsidRPr="00D55136" w:rsidRDefault="007535CD" w:rsidP="00FC0088">
      <w:pPr>
        <w:widowControl/>
        <w:autoSpaceDE/>
        <w:autoSpaceDN/>
        <w:adjustRightInd/>
        <w:ind w:firstLine="709"/>
        <w:jc w:val="both"/>
      </w:pPr>
      <w:r w:rsidRPr="00D55136">
        <w:t xml:space="preserve">- актуальность проблемы исследования </w:t>
      </w:r>
    </w:p>
    <w:p w:rsidR="007535CD" w:rsidRPr="00D55136" w:rsidRDefault="007535CD" w:rsidP="00FC0088">
      <w:pPr>
        <w:widowControl/>
        <w:autoSpaceDE/>
        <w:autoSpaceDN/>
        <w:adjustRightInd/>
        <w:rPr>
          <w:b/>
        </w:rPr>
      </w:pPr>
      <w:r w:rsidRPr="00D55136">
        <w:rPr>
          <w:lang w:eastAsia="en-US"/>
        </w:rPr>
        <w:t>Не допускается к защите – магистрант, выполнивший своевременно задание НИР менее 85% , согласно его индивидуальному плану</w:t>
      </w:r>
    </w:p>
    <w:p w:rsidR="007535CD" w:rsidRPr="00D55136" w:rsidRDefault="007535CD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 xml:space="preserve"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7535CD" w:rsidRPr="00D55136" w:rsidRDefault="007535CD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7535CD" w:rsidRPr="00D55136" w:rsidRDefault="007535CD" w:rsidP="00FC0088">
      <w:pPr>
        <w:widowControl/>
        <w:numPr>
          <w:ilvl w:val="0"/>
          <w:numId w:val="18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Представление краткого доклада (5-7 минут)</w:t>
      </w:r>
    </w:p>
    <w:p w:rsidR="007535CD" w:rsidRPr="00D55136" w:rsidRDefault="007535CD" w:rsidP="00FC0088">
      <w:pPr>
        <w:widowControl/>
        <w:numPr>
          <w:ilvl w:val="0"/>
          <w:numId w:val="18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Ответы на вопросы преподавателя и студентов.</w:t>
      </w:r>
    </w:p>
    <w:p w:rsidR="007535CD" w:rsidRPr="00D55136" w:rsidRDefault="007535CD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lastRenderedPageBreak/>
        <w:t>По итогам защиты отчетов руководитель практики от организации (вуза) выставляет соответствующую оценку. Если по практике предусмотрен зачет, то применяется следующая таблица соответствия:</w:t>
      </w:r>
    </w:p>
    <w:p w:rsidR="007535CD" w:rsidRPr="00D55136" w:rsidRDefault="007535CD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0"/>
        <w:gridCol w:w="4142"/>
      </w:tblGrid>
      <w:tr w:rsidR="007535CD" w:rsidRPr="00D55136" w:rsidTr="00474D88">
        <w:tc>
          <w:tcPr>
            <w:tcW w:w="4785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>зачтено</w:t>
            </w:r>
          </w:p>
        </w:tc>
      </w:tr>
      <w:tr w:rsidR="007535CD" w:rsidRPr="00D55136" w:rsidTr="00474D88">
        <w:tc>
          <w:tcPr>
            <w:tcW w:w="4785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>неудовлетворительно</w:t>
            </w:r>
          </w:p>
        </w:tc>
        <w:tc>
          <w:tcPr>
            <w:tcW w:w="4786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>не зачтено</w:t>
            </w:r>
          </w:p>
        </w:tc>
      </w:tr>
    </w:tbl>
    <w:p w:rsidR="007535CD" w:rsidRDefault="007535CD" w:rsidP="00FC0088">
      <w:pPr>
        <w:widowControl/>
        <w:autoSpaceDE/>
        <w:autoSpaceDN/>
        <w:adjustRightInd/>
        <w:rPr>
          <w:b/>
        </w:rPr>
      </w:pPr>
    </w:p>
    <w:p w:rsidR="007535CD" w:rsidRPr="00D55136" w:rsidRDefault="007535CD" w:rsidP="00FC0088">
      <w:pPr>
        <w:widowControl/>
        <w:autoSpaceDE/>
        <w:autoSpaceDN/>
        <w:adjustRightInd/>
        <w:rPr>
          <w:b/>
        </w:rPr>
      </w:pPr>
      <w:r w:rsidRPr="00D55136">
        <w:rPr>
          <w:b/>
        </w:rPr>
        <w:t>8. Перечень учебной литературы и ресурсов сети «Интернет», необходимых для проведения НИР</w:t>
      </w:r>
    </w:p>
    <w:p w:rsidR="007535CD" w:rsidRPr="00D55136" w:rsidRDefault="007535CD" w:rsidP="00FC0088">
      <w:pPr>
        <w:jc w:val="both"/>
      </w:pPr>
      <w:r w:rsidRPr="00D55136">
        <w:rPr>
          <w:b/>
          <w:bCs/>
        </w:rPr>
        <w:t>8.1</w:t>
      </w:r>
      <w:r w:rsidRPr="00D55136">
        <w:rPr>
          <w:i/>
        </w:rPr>
        <w:t>Основная литература</w:t>
      </w:r>
    </w:p>
    <w:p w:rsidR="007535CD" w:rsidRPr="00D55136" w:rsidRDefault="007535CD" w:rsidP="00FC0088">
      <w:pPr>
        <w:numPr>
          <w:ilvl w:val="0"/>
          <w:numId w:val="3"/>
        </w:numPr>
        <w:contextualSpacing/>
        <w:jc w:val="both"/>
      </w:pPr>
      <w:r w:rsidRPr="00D55136">
        <w:rPr>
          <w:bCs/>
        </w:rPr>
        <w:t>Основы научных исследований</w:t>
      </w:r>
      <w:r w:rsidRPr="00D55136">
        <w:t xml:space="preserve">: учеб. пособие для студентов вузов / [авт.: Б. И. Герасимов, В. В. Дробышева, Н. В. Злобина и др.]. - М. : ФОРУМ : ИНФРА-М, </w:t>
      </w:r>
      <w:r w:rsidRPr="00D55136">
        <w:rPr>
          <w:bCs/>
        </w:rPr>
        <w:t>2013</w:t>
      </w:r>
      <w:r w:rsidRPr="00D55136">
        <w:t>. - 272 с. - (Высшее образование).</w:t>
      </w:r>
    </w:p>
    <w:p w:rsidR="007535CD" w:rsidRPr="00D55136" w:rsidRDefault="007535CD" w:rsidP="00FC0088">
      <w:pPr>
        <w:widowControl/>
        <w:numPr>
          <w:ilvl w:val="0"/>
          <w:numId w:val="3"/>
        </w:numPr>
        <w:autoSpaceDE/>
        <w:autoSpaceDN/>
        <w:adjustRightInd/>
        <w:jc w:val="both"/>
      </w:pPr>
      <w:r w:rsidRPr="00D55136">
        <w:t xml:space="preserve">Жданова Н.С., </w:t>
      </w:r>
      <w:proofErr w:type="spellStart"/>
      <w:r w:rsidRPr="00D55136">
        <w:t>Мишуковская</w:t>
      </w:r>
      <w:proofErr w:type="spellEnd"/>
      <w:r w:rsidRPr="00D55136">
        <w:t xml:space="preserve"> Ю.И. Методологические основы разработки предметно-пространственной среды интерьеров. Опорные конспекты лекций. Магнитогорск: </w:t>
      </w:r>
      <w:proofErr w:type="spellStart"/>
      <w:r w:rsidRPr="00D55136">
        <w:t>МаГУ</w:t>
      </w:r>
      <w:proofErr w:type="spellEnd"/>
      <w:r w:rsidRPr="00D55136">
        <w:t>, 2011 – 108 с.</w:t>
      </w:r>
    </w:p>
    <w:p w:rsidR="007535CD" w:rsidRPr="00D55136" w:rsidRDefault="007535CD" w:rsidP="00FC0088">
      <w:pPr>
        <w:numPr>
          <w:ilvl w:val="0"/>
          <w:numId w:val="3"/>
        </w:numPr>
        <w:contextualSpacing/>
      </w:pPr>
      <w:r w:rsidRPr="00D55136">
        <w:rPr>
          <w:bCs/>
        </w:rPr>
        <w:t>Кукушкина, В.В. Организация научно-исследовательской работы студентов (магистров)</w:t>
      </w:r>
      <w:r w:rsidRPr="00D55136">
        <w:t xml:space="preserve">: учебное пособие [для студентов-магистрантов, аспирантов, преподавателей вузов] / В. В. Кукушкина. - М. : ИНФРА-М, </w:t>
      </w:r>
      <w:r w:rsidRPr="00D55136">
        <w:rPr>
          <w:bCs/>
        </w:rPr>
        <w:t>2011</w:t>
      </w:r>
      <w:r w:rsidRPr="00D55136">
        <w:t>. - 265 с.</w:t>
      </w:r>
    </w:p>
    <w:p w:rsidR="007535CD" w:rsidRPr="00D55136" w:rsidRDefault="007535CD" w:rsidP="00FC0088">
      <w:pPr>
        <w:numPr>
          <w:ilvl w:val="0"/>
          <w:numId w:val="3"/>
        </w:numPr>
        <w:contextualSpacing/>
      </w:pPr>
      <w:proofErr w:type="spellStart"/>
      <w:r w:rsidRPr="00D55136">
        <w:t>Миндели</w:t>
      </w:r>
      <w:proofErr w:type="spellEnd"/>
      <w:r w:rsidRPr="00D55136">
        <w:t xml:space="preserve">, Л. Проблемы и перспективы финансирования науки и инноваций в России / Л. </w:t>
      </w:r>
      <w:proofErr w:type="spellStart"/>
      <w:r w:rsidRPr="00D55136">
        <w:t>Миндели</w:t>
      </w:r>
      <w:proofErr w:type="spellEnd"/>
      <w:r w:rsidRPr="00D55136">
        <w:t>, С. Черных // Федерализм. – 2011. – №1(61). – С. 113–118</w:t>
      </w:r>
    </w:p>
    <w:p w:rsidR="007535CD" w:rsidRPr="00D55136" w:rsidRDefault="007535CD" w:rsidP="00FC0088">
      <w:pPr>
        <w:numPr>
          <w:ilvl w:val="0"/>
          <w:numId w:val="3"/>
        </w:numPr>
        <w:contextualSpacing/>
      </w:pPr>
      <w:r w:rsidRPr="00D55136">
        <w:rPr>
          <w:bCs/>
        </w:rPr>
        <w:t>Основы научных исследований</w:t>
      </w:r>
      <w:r w:rsidRPr="00D55136">
        <w:t xml:space="preserve">: учеб. пособие для студентов вузов / [авт.: Б. И. Герасимов, В. В. Дробышева, Н. В. Злобина и др.]. - М. : ФОРУМ : ИНФРА-М, </w:t>
      </w:r>
      <w:r w:rsidRPr="00D55136">
        <w:rPr>
          <w:bCs/>
        </w:rPr>
        <w:t>2013</w:t>
      </w:r>
      <w:r w:rsidRPr="00D55136">
        <w:t>. - 272 с. - (Высшее образование).</w:t>
      </w:r>
    </w:p>
    <w:p w:rsidR="007535CD" w:rsidRPr="00D55136" w:rsidRDefault="007535CD" w:rsidP="00FC0088">
      <w:pPr>
        <w:jc w:val="both"/>
        <w:rPr>
          <w:bCs/>
          <w:i/>
        </w:rPr>
      </w:pPr>
      <w:r w:rsidRPr="00D55136">
        <w:rPr>
          <w:b/>
          <w:bCs/>
          <w:i/>
        </w:rPr>
        <w:t xml:space="preserve">8.2 </w:t>
      </w:r>
      <w:r w:rsidRPr="00D55136">
        <w:rPr>
          <w:bCs/>
          <w:i/>
        </w:rPr>
        <w:t>Дополнительная литература</w:t>
      </w:r>
    </w:p>
    <w:p w:rsidR="007535CD" w:rsidRPr="00D55136" w:rsidRDefault="007535CD" w:rsidP="00FC0088">
      <w:pPr>
        <w:widowControl/>
        <w:numPr>
          <w:ilvl w:val="0"/>
          <w:numId w:val="4"/>
        </w:numPr>
        <w:autoSpaceDE/>
        <w:autoSpaceDN/>
        <w:adjustRightInd/>
        <w:jc w:val="both"/>
      </w:pPr>
      <w:r w:rsidRPr="00D55136">
        <w:t xml:space="preserve">Дизайн и основы композиции в дизайнерском творчестве и </w:t>
      </w:r>
      <w:proofErr w:type="spellStart"/>
      <w:r w:rsidRPr="00D55136">
        <w:t>фотографики</w:t>
      </w:r>
      <w:proofErr w:type="spellEnd"/>
      <w:r w:rsidRPr="00D55136">
        <w:t xml:space="preserve"> / Авт.-сост. М.В. </w:t>
      </w:r>
      <w:proofErr w:type="spellStart"/>
      <w:r w:rsidRPr="00D55136">
        <w:t>Адамчик</w:t>
      </w:r>
      <w:proofErr w:type="spellEnd"/>
      <w:r w:rsidRPr="00D55136">
        <w:t xml:space="preserve">.- Минск: </w:t>
      </w:r>
      <w:proofErr w:type="spellStart"/>
      <w:r w:rsidRPr="00D55136">
        <w:t>Харвест</w:t>
      </w:r>
      <w:proofErr w:type="spellEnd"/>
      <w:r w:rsidRPr="00D55136">
        <w:t>, 2010 – 192 с.</w:t>
      </w:r>
    </w:p>
    <w:p w:rsidR="007535CD" w:rsidRPr="00D55136" w:rsidRDefault="007535CD" w:rsidP="00FC0088">
      <w:pPr>
        <w:widowControl/>
        <w:numPr>
          <w:ilvl w:val="0"/>
          <w:numId w:val="4"/>
        </w:numPr>
        <w:autoSpaceDE/>
        <w:autoSpaceDN/>
        <w:adjustRightInd/>
        <w:jc w:val="both"/>
      </w:pPr>
      <w:r w:rsidRPr="00D55136">
        <w:t xml:space="preserve">Дизайн. Материалы. Технологии. Энциклопедия. /Под ред. </w:t>
      </w:r>
      <w:proofErr w:type="spellStart"/>
      <w:r w:rsidRPr="00D55136">
        <w:t>В.И.Куманина</w:t>
      </w:r>
      <w:proofErr w:type="spellEnd"/>
      <w:r w:rsidRPr="00D55136">
        <w:t xml:space="preserve"> -Томск: Изд-во ТПУ, 2011-318 с.</w:t>
      </w:r>
    </w:p>
    <w:p w:rsidR="007535CD" w:rsidRPr="00D55136" w:rsidRDefault="007535CD" w:rsidP="00FC0088">
      <w:pPr>
        <w:ind w:left="720"/>
        <w:contextualSpacing/>
        <w:jc w:val="both"/>
        <w:rPr>
          <w:i/>
        </w:rPr>
      </w:pPr>
    </w:p>
    <w:p w:rsidR="007535CD" w:rsidRPr="00D55136" w:rsidRDefault="007535CD" w:rsidP="00FC0088">
      <w:pPr>
        <w:pStyle w:val="a4"/>
        <w:numPr>
          <w:ilvl w:val="1"/>
          <w:numId w:val="12"/>
        </w:numPr>
        <w:jc w:val="both"/>
      </w:pPr>
      <w:r w:rsidRPr="00D55136">
        <w:rPr>
          <w:i/>
        </w:rPr>
        <w:t>Перечень ресурсов информационно-телекоммуникационной сети "Интернет" (далее - сеть "Интернет"), необходимых для освоения практики</w:t>
      </w:r>
    </w:p>
    <w:p w:rsidR="007535CD" w:rsidRPr="00D55136" w:rsidRDefault="007535CD" w:rsidP="00FC0088">
      <w:pPr>
        <w:pStyle w:val="a4"/>
        <w:ind w:left="1724"/>
        <w:jc w:val="both"/>
        <w:rPr>
          <w:i/>
        </w:rPr>
      </w:pPr>
    </w:p>
    <w:p w:rsidR="007535CD" w:rsidRPr="00D55136" w:rsidRDefault="007535CD" w:rsidP="00FC0088">
      <w:pPr>
        <w:widowControl/>
        <w:autoSpaceDE/>
        <w:autoSpaceDN/>
        <w:adjustRightInd/>
        <w:ind w:left="360"/>
        <w:rPr>
          <w:bCs/>
          <w:lang w:eastAsia="en-US"/>
        </w:rPr>
      </w:pPr>
      <w:r w:rsidRPr="00D55136">
        <w:rPr>
          <w:bCs/>
          <w:lang w:eastAsia="en-US"/>
        </w:rPr>
        <w:t>Интернет-ресурсы:</w:t>
      </w:r>
    </w:p>
    <w:p w:rsidR="007535CD" w:rsidRPr="00D55136" w:rsidRDefault="007535CD" w:rsidP="00FC0088">
      <w:pPr>
        <w:widowControl/>
        <w:autoSpaceDE/>
        <w:autoSpaceDN/>
        <w:adjustRightInd/>
        <w:ind w:left="360"/>
        <w:rPr>
          <w:bCs/>
          <w:lang w:eastAsia="en-US"/>
        </w:rPr>
      </w:pPr>
    </w:p>
    <w:p w:rsidR="007535CD" w:rsidRPr="00D55136" w:rsidRDefault="007535CD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Архитектурно-строительный портал. AIS.BY – информационный ресурс для архитекторов, дизайнеров, проектировщиков и строителей. На сайте AIS.BY представлены тысячи уникальных статей по строительству, проектированию, дизайну интерьера и архитектуре; архив журнала «Архитектура и строительство» с 2003 по 2013 гг. и журнала «Строительный рынок».</w:t>
      </w:r>
    </w:p>
    <w:p w:rsidR="007535CD" w:rsidRPr="00D55136" w:rsidRDefault="007535CD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Дизайн интерьера - http://dekorhome.web-3.ru/introduction/</w:t>
      </w:r>
    </w:p>
    <w:p w:rsidR="007535CD" w:rsidRPr="00D55136" w:rsidRDefault="007535CD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Интерьерный блог - http://interior-blog.ru/dizajn/osnovy-dizajna-pravilo-zolotogo-secheniya/</w:t>
      </w:r>
    </w:p>
    <w:p w:rsidR="007535CD" w:rsidRPr="00D55136" w:rsidRDefault="007535CD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Интерьерный вопрос - http://ivopros.ru</w:t>
      </w:r>
    </w:p>
    <w:p w:rsidR="007535CD" w:rsidRPr="00D55136" w:rsidRDefault="007535CD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www.ru. wikipedia.org</w:t>
      </w:r>
    </w:p>
    <w:p w:rsidR="007535CD" w:rsidRPr="00D55136" w:rsidRDefault="007535CD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www.artodocs.ru</w:t>
      </w:r>
    </w:p>
    <w:p w:rsidR="007535CD" w:rsidRPr="00D55136" w:rsidRDefault="007535CD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val="en-US" w:eastAsia="en-US"/>
        </w:rPr>
      </w:pPr>
      <w:r w:rsidRPr="00D55136">
        <w:rPr>
          <w:bCs/>
          <w:lang w:val="en-US" w:eastAsia="en-US"/>
        </w:rPr>
        <w:t>www.tepldom.com</w:t>
      </w:r>
    </w:p>
    <w:p w:rsidR="007535CD" w:rsidRPr="00D55136" w:rsidRDefault="007535CD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val="en-US" w:eastAsia="en-US"/>
        </w:rPr>
      </w:pPr>
      <w:proofErr w:type="spellStart"/>
      <w:r w:rsidRPr="00D55136">
        <w:rPr>
          <w:bCs/>
          <w:lang w:val="en-US" w:eastAsia="en-US"/>
        </w:rPr>
        <w:t>antrakt</w:t>
      </w:r>
      <w:proofErr w:type="spellEnd"/>
      <w:r w:rsidRPr="00D55136">
        <w:rPr>
          <w:bCs/>
          <w:lang w:val="en-US" w:eastAsia="en-US"/>
        </w:rPr>
        <w:t>. ng.ru</w:t>
      </w:r>
    </w:p>
    <w:p w:rsidR="007535CD" w:rsidRPr="00D55136" w:rsidRDefault="007535CD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val="en-US" w:eastAsia="en-US"/>
        </w:rPr>
        <w:t>www</w:t>
      </w:r>
      <w:r w:rsidRPr="00D55136">
        <w:rPr>
          <w:bCs/>
          <w:lang w:eastAsia="en-US"/>
        </w:rPr>
        <w:t>.</w:t>
      </w:r>
      <w:proofErr w:type="spellStart"/>
      <w:r w:rsidRPr="00D55136">
        <w:rPr>
          <w:bCs/>
          <w:lang w:val="en-US" w:eastAsia="en-US"/>
        </w:rPr>
        <w:t>gigart</w:t>
      </w:r>
      <w:proofErr w:type="spellEnd"/>
      <w:r w:rsidRPr="00D55136">
        <w:rPr>
          <w:bCs/>
          <w:lang w:eastAsia="en-US"/>
        </w:rPr>
        <w:t>.</w:t>
      </w:r>
      <w:proofErr w:type="spellStart"/>
      <w:r w:rsidRPr="00D55136">
        <w:rPr>
          <w:bCs/>
          <w:lang w:val="en-US" w:eastAsia="en-US"/>
        </w:rPr>
        <w:t>ru</w:t>
      </w:r>
      <w:proofErr w:type="spellEnd"/>
    </w:p>
    <w:p w:rsidR="007535CD" w:rsidRPr="00D55136" w:rsidRDefault="007535CD" w:rsidP="00FC0088">
      <w:pPr>
        <w:pStyle w:val="a4"/>
        <w:numPr>
          <w:ilvl w:val="0"/>
          <w:numId w:val="20"/>
        </w:numPr>
        <w:jc w:val="both"/>
      </w:pPr>
      <w:r w:rsidRPr="00D55136">
        <w:t xml:space="preserve">www.gumer.info  -  электронная   библиотека   </w:t>
      </w:r>
      <w:proofErr w:type="spellStart"/>
      <w:r w:rsidRPr="00D55136">
        <w:t>Гумер</w:t>
      </w:r>
      <w:proofErr w:type="spellEnd"/>
      <w:r w:rsidRPr="00D55136">
        <w:t xml:space="preserve">. </w:t>
      </w:r>
    </w:p>
    <w:p w:rsidR="007535CD" w:rsidRPr="00D55136" w:rsidRDefault="007535CD" w:rsidP="00FC0088">
      <w:pPr>
        <w:pStyle w:val="a4"/>
        <w:numPr>
          <w:ilvl w:val="0"/>
          <w:numId w:val="20"/>
        </w:numPr>
        <w:jc w:val="both"/>
      </w:pPr>
      <w:r w:rsidRPr="00D55136">
        <w:t>www.zipsites.ru –бесплатная электронная Интернет библиотека.</w:t>
      </w:r>
    </w:p>
    <w:p w:rsidR="007535CD" w:rsidRPr="00D55136" w:rsidRDefault="007535CD" w:rsidP="00FC0088">
      <w:pPr>
        <w:pStyle w:val="a4"/>
        <w:numPr>
          <w:ilvl w:val="0"/>
          <w:numId w:val="20"/>
        </w:numPr>
        <w:jc w:val="both"/>
      </w:pPr>
      <w:r w:rsidRPr="00D55136">
        <w:lastRenderedPageBreak/>
        <w:t xml:space="preserve">www.elibraru.ru- бесплатная электронная Интернет библиотека. </w:t>
      </w:r>
    </w:p>
    <w:p w:rsidR="007535CD" w:rsidRPr="00D55136" w:rsidRDefault="007535CD" w:rsidP="00FC0088">
      <w:pPr>
        <w:pStyle w:val="a4"/>
        <w:numPr>
          <w:ilvl w:val="0"/>
          <w:numId w:val="20"/>
        </w:numPr>
        <w:jc w:val="both"/>
      </w:pPr>
      <w:r w:rsidRPr="00D55136">
        <w:t>www.big.libraru.info  -  большая  электронная библиотека</w:t>
      </w:r>
    </w:p>
    <w:p w:rsidR="007535CD" w:rsidRPr="00D55136" w:rsidRDefault="007535CD" w:rsidP="00FC0088">
      <w:pPr>
        <w:pStyle w:val="a4"/>
        <w:numPr>
          <w:ilvl w:val="0"/>
          <w:numId w:val="20"/>
        </w:numPr>
        <w:jc w:val="both"/>
      </w:pPr>
      <w:r w:rsidRPr="00D55136">
        <w:rPr>
          <w:lang w:val="en-US"/>
        </w:rPr>
        <w:t>URL</w:t>
      </w:r>
      <w:r w:rsidRPr="00D55136">
        <w:t>: http://sinncom.ru/content/reforma/index.htm- специализированный образовательный портал «Инновации в образовании»;</w:t>
      </w:r>
    </w:p>
    <w:p w:rsidR="007535CD" w:rsidRPr="00D55136" w:rsidRDefault="007535CD" w:rsidP="00FC0088">
      <w:pPr>
        <w:contextualSpacing/>
        <w:jc w:val="both"/>
        <w:rPr>
          <w:b/>
          <w:i/>
        </w:rPr>
      </w:pPr>
    </w:p>
    <w:p w:rsidR="007535CD" w:rsidRPr="00D55136" w:rsidRDefault="007535CD" w:rsidP="00FC0088">
      <w:pPr>
        <w:pStyle w:val="a4"/>
        <w:numPr>
          <w:ilvl w:val="0"/>
          <w:numId w:val="12"/>
        </w:numPr>
        <w:jc w:val="both"/>
        <w:rPr>
          <w:b/>
          <w:i/>
        </w:rPr>
      </w:pPr>
      <w:r w:rsidRPr="00D55136">
        <w:rPr>
          <w:b/>
          <w:i/>
        </w:rPr>
        <w:t>Перечень информационных технологий, используемых при проведении НИР, включая перечень программного обеспечения и информационных справочных систем</w:t>
      </w:r>
    </w:p>
    <w:p w:rsidR="007535CD" w:rsidRPr="00DB1A40" w:rsidRDefault="007535CD" w:rsidP="006140E9">
      <w:pPr>
        <w:jc w:val="both"/>
      </w:pPr>
    </w:p>
    <w:p w:rsidR="007535CD" w:rsidRPr="00903463" w:rsidRDefault="007535CD" w:rsidP="006140E9">
      <w:pPr>
        <w:jc w:val="both"/>
        <w:rPr>
          <w:b/>
          <w:bCs/>
          <w:i/>
          <w:iCs/>
          <w:lang w:val="en-US"/>
        </w:rPr>
      </w:pPr>
      <w:r w:rsidRPr="00903463">
        <w:rPr>
          <w:lang w:val="en-US"/>
        </w:rPr>
        <w:t>1.</w:t>
      </w:r>
      <w:proofErr w:type="spellStart"/>
      <w:r w:rsidRPr="00DB1A40">
        <w:t>Операционнаясистема</w:t>
      </w:r>
      <w:proofErr w:type="spellEnd"/>
      <w:r w:rsidRPr="00903463">
        <w:rPr>
          <w:lang w:val="en-US"/>
        </w:rPr>
        <w:t xml:space="preserve"> </w:t>
      </w:r>
      <w:r w:rsidRPr="00DB1A40">
        <w:rPr>
          <w:lang w:val="en-US"/>
        </w:rPr>
        <w:t>Microsoft</w:t>
      </w:r>
      <w:r w:rsidRPr="00903463">
        <w:rPr>
          <w:lang w:val="en-US"/>
        </w:rPr>
        <w:t xml:space="preserve"> </w:t>
      </w:r>
      <w:r w:rsidRPr="00DB1A40">
        <w:rPr>
          <w:lang w:val="en-US"/>
        </w:rPr>
        <w:t>Windows</w:t>
      </w:r>
    </w:p>
    <w:p w:rsidR="007535CD" w:rsidRPr="00903463" w:rsidRDefault="007535CD" w:rsidP="006140E9">
      <w:pPr>
        <w:jc w:val="both"/>
        <w:rPr>
          <w:lang w:val="en-US"/>
        </w:rPr>
      </w:pPr>
      <w:proofErr w:type="gramStart"/>
      <w:r w:rsidRPr="00903463">
        <w:rPr>
          <w:lang w:val="en-US"/>
        </w:rPr>
        <w:t>2.</w:t>
      </w:r>
      <w:r w:rsidRPr="00DB1A40">
        <w:rPr>
          <w:lang w:val="en-US"/>
        </w:rPr>
        <w:t>Microsoft</w:t>
      </w:r>
      <w:proofErr w:type="gramEnd"/>
      <w:r w:rsidRPr="00903463">
        <w:rPr>
          <w:lang w:val="en-US"/>
        </w:rPr>
        <w:t xml:space="preserve"> </w:t>
      </w:r>
      <w:r w:rsidRPr="00DB1A40">
        <w:rPr>
          <w:lang w:val="en-US"/>
        </w:rPr>
        <w:t>Office</w:t>
      </w:r>
      <w:r w:rsidRPr="00903463">
        <w:rPr>
          <w:lang w:val="en-US"/>
        </w:rPr>
        <w:t xml:space="preserve"> 2010-2016</w:t>
      </w:r>
    </w:p>
    <w:p w:rsidR="007535CD" w:rsidRPr="00903463" w:rsidRDefault="007535CD" w:rsidP="006140E9">
      <w:pPr>
        <w:jc w:val="both"/>
        <w:rPr>
          <w:lang w:val="en-US"/>
        </w:rPr>
      </w:pPr>
      <w:r w:rsidRPr="00903463">
        <w:rPr>
          <w:lang w:val="en-US"/>
        </w:rPr>
        <w:t>3.</w:t>
      </w:r>
      <w:r w:rsidRPr="00DB1A40">
        <w:t>Антивирус</w:t>
      </w:r>
      <w:r w:rsidRPr="00903463">
        <w:rPr>
          <w:lang w:val="en-US"/>
        </w:rPr>
        <w:t xml:space="preserve"> </w:t>
      </w:r>
      <w:r w:rsidRPr="00DB1A40">
        <w:rPr>
          <w:lang w:val="en-US"/>
        </w:rPr>
        <w:t>Kaspersky</w:t>
      </w:r>
      <w:r w:rsidRPr="00903463">
        <w:rPr>
          <w:lang w:val="en-US"/>
        </w:rPr>
        <w:t xml:space="preserve"> </w:t>
      </w:r>
      <w:r w:rsidRPr="00DB1A40">
        <w:rPr>
          <w:lang w:val="en-US"/>
        </w:rPr>
        <w:t>Endpoint</w:t>
      </w:r>
      <w:r w:rsidRPr="00903463">
        <w:rPr>
          <w:lang w:val="en-US"/>
        </w:rPr>
        <w:t xml:space="preserve"> </w:t>
      </w:r>
      <w:r w:rsidRPr="00DB1A40">
        <w:rPr>
          <w:lang w:val="en-US"/>
        </w:rPr>
        <w:t>Security</w:t>
      </w:r>
    </w:p>
    <w:p w:rsidR="007535CD" w:rsidRPr="00713913" w:rsidRDefault="007535CD" w:rsidP="006140E9">
      <w:pPr>
        <w:jc w:val="both"/>
      </w:pPr>
      <w:r w:rsidRPr="00713913">
        <w:t>4.</w:t>
      </w:r>
      <w:r w:rsidRPr="00DB1A40">
        <w:t>Программадляработыс</w:t>
      </w:r>
      <w:proofErr w:type="spellStart"/>
      <w:r w:rsidRPr="00DB1A40">
        <w:rPr>
          <w:lang w:val="en-US"/>
        </w:rPr>
        <w:t>pdf</w:t>
      </w:r>
      <w:proofErr w:type="spellEnd"/>
      <w:r w:rsidRPr="00DB1A40">
        <w:t>файлами</w:t>
      </w:r>
      <w:proofErr w:type="spellStart"/>
      <w:r w:rsidRPr="00DB1A40">
        <w:rPr>
          <w:lang w:val="en-US"/>
        </w:rPr>
        <w:t>AdobeReader</w:t>
      </w:r>
      <w:proofErr w:type="spellEnd"/>
    </w:p>
    <w:p w:rsidR="007535CD" w:rsidRPr="00713913" w:rsidRDefault="007535CD" w:rsidP="006140E9">
      <w:pPr>
        <w:jc w:val="both"/>
      </w:pPr>
      <w:r w:rsidRPr="00713913">
        <w:t>5.</w:t>
      </w:r>
      <w:r w:rsidRPr="00DB1A40">
        <w:t>Архиватор</w:t>
      </w:r>
      <w:r w:rsidRPr="00713913">
        <w:t xml:space="preserve"> 7-</w:t>
      </w:r>
      <w:r w:rsidRPr="00DB1A40">
        <w:rPr>
          <w:lang w:val="en-US"/>
        </w:rPr>
        <w:t>zip</w:t>
      </w:r>
    </w:p>
    <w:p w:rsidR="007535CD" w:rsidRPr="00DB1A40" w:rsidRDefault="007535CD" w:rsidP="006140E9">
      <w:pPr>
        <w:jc w:val="both"/>
      </w:pPr>
      <w:r w:rsidRPr="00DB1A40">
        <w:t xml:space="preserve">6.Справочно-правовая система </w:t>
      </w:r>
      <w:proofErr w:type="spellStart"/>
      <w:r w:rsidRPr="00DB1A40">
        <w:t>КонсультантПлюс</w:t>
      </w:r>
      <w:proofErr w:type="spellEnd"/>
    </w:p>
    <w:p w:rsidR="007535CD" w:rsidRPr="00DB1A40" w:rsidRDefault="007535CD" w:rsidP="006140E9">
      <w:pPr>
        <w:jc w:val="both"/>
        <w:rPr>
          <w:b/>
          <w:bCs/>
          <w:i/>
          <w:iCs/>
        </w:rPr>
      </w:pPr>
      <w:r w:rsidRPr="00DB1A40">
        <w:t>7.Справочно-правовая система Гарант</w:t>
      </w:r>
    </w:p>
    <w:p w:rsidR="007535CD" w:rsidRPr="00D55136" w:rsidRDefault="007535CD" w:rsidP="00FC0088">
      <w:pPr>
        <w:contextualSpacing/>
        <w:jc w:val="both"/>
        <w:rPr>
          <w:b/>
          <w:i/>
        </w:rPr>
      </w:pPr>
    </w:p>
    <w:p w:rsidR="007535CD" w:rsidRPr="00D55136" w:rsidRDefault="007535CD" w:rsidP="00FC0088">
      <w:pPr>
        <w:pStyle w:val="a4"/>
        <w:numPr>
          <w:ilvl w:val="0"/>
          <w:numId w:val="10"/>
        </w:numPr>
        <w:ind w:left="426"/>
        <w:jc w:val="both"/>
        <w:rPr>
          <w:b/>
          <w:i/>
        </w:rPr>
      </w:pPr>
      <w:r w:rsidRPr="00D55136">
        <w:rPr>
          <w:b/>
          <w:i/>
        </w:rPr>
        <w:t>Описание материально-технической базы, необходимой для проведения НИР</w:t>
      </w:r>
    </w:p>
    <w:p w:rsidR="007535CD" w:rsidRPr="00D55136" w:rsidRDefault="007535CD" w:rsidP="00FC0088">
      <w:pPr>
        <w:jc w:val="both"/>
      </w:pPr>
      <w:r w:rsidRPr="00D55136">
        <w:tab/>
        <w:t>Материально-техническое обеспечение преддипломной  практики полностью определяется задачами практики.</w:t>
      </w:r>
    </w:p>
    <w:p w:rsidR="007535CD" w:rsidRPr="00D55136" w:rsidRDefault="007535CD" w:rsidP="00FC0088">
      <w:pPr>
        <w:jc w:val="both"/>
      </w:pPr>
      <w:r w:rsidRPr="00D55136">
        <w:tab/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7535CD" w:rsidRPr="00D55136" w:rsidRDefault="007535CD" w:rsidP="00FC0088">
      <w:pPr>
        <w:jc w:val="both"/>
      </w:pPr>
      <w:r w:rsidRPr="00D55136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7535CD" w:rsidRPr="00D55136" w:rsidRDefault="007535CD" w:rsidP="00FC0088">
      <w:pPr>
        <w:jc w:val="both"/>
      </w:pPr>
      <w:r w:rsidRPr="00D55136">
        <w:tab/>
        <w:t xml:space="preserve">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7535CD" w:rsidRPr="00D55136" w:rsidRDefault="007535CD" w:rsidP="00FC0088">
      <w:pPr>
        <w:jc w:val="both"/>
      </w:pPr>
      <w:r w:rsidRPr="00D55136">
        <w:t xml:space="preserve">Материально – техническая база ГГУ соответствует действующим </w:t>
      </w:r>
      <w:proofErr w:type="spellStart"/>
      <w:r w:rsidRPr="00D55136">
        <w:t>санитарно</w:t>
      </w:r>
      <w:proofErr w:type="spellEnd"/>
      <w:r w:rsidRPr="00D55136">
        <w:t xml:space="preserve"> – техническим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МИНОБРНАУКИ РФ.</w:t>
      </w:r>
    </w:p>
    <w:p w:rsidR="007535CD" w:rsidRPr="00D55136" w:rsidRDefault="007535CD" w:rsidP="00FC0088">
      <w:pPr>
        <w:jc w:val="both"/>
      </w:pPr>
      <w:r w:rsidRPr="00D55136">
        <w:tab/>
        <w:t xml:space="preserve">Учебным планом направления: 54.04.01 Дизайн  для осуществления подготовки квалифицированного магистра предусмотрен ряд мастерских, информационно-компьютерная лаборатория, библиотека и читальный зал с выходом в Интернет, где студенты выполняют различные исследовательские, творческие и практические работы в соответствии с программой преддипломной практики. </w:t>
      </w:r>
    </w:p>
    <w:p w:rsidR="007535CD" w:rsidRPr="00D55136" w:rsidRDefault="007535CD" w:rsidP="00FC0088">
      <w:pPr>
        <w:jc w:val="both"/>
      </w:pPr>
      <w:r w:rsidRPr="00D55136">
        <w:tab/>
        <w:t xml:space="preserve">Перечень практических заданий, выполняемых  по </w:t>
      </w:r>
      <w:r w:rsidRPr="00D55136">
        <w:rPr>
          <w:bCs/>
          <w:lang w:eastAsia="en-US"/>
        </w:rPr>
        <w:t xml:space="preserve">научно-исследовательской </w:t>
      </w:r>
      <w:r>
        <w:rPr>
          <w:bCs/>
          <w:lang w:eastAsia="en-US"/>
        </w:rPr>
        <w:t>практике</w:t>
      </w:r>
      <w:r w:rsidRPr="00D55136">
        <w:rPr>
          <w:bCs/>
          <w:lang w:eastAsia="en-US"/>
        </w:rPr>
        <w:tab/>
      </w:r>
      <w:r w:rsidRPr="00D55136">
        <w:t xml:space="preserve">должны быть предварительно обсуждены и утверждены на заседании кафедры дизайна. В настоящей программе, исходя из числа студентов в группе даются рекомендации наиболее оптимального оснащения мастерских и лабораторий необходимым оборудованием: технологическим, вспомогательным, лабораторным. </w:t>
      </w: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right"/>
      </w:pPr>
      <w:r w:rsidRPr="00D55136">
        <w:t xml:space="preserve">Приложение </w:t>
      </w:r>
      <w:r>
        <w:t>1</w:t>
      </w:r>
    </w:p>
    <w:p w:rsidR="007535CD" w:rsidRPr="00D55136" w:rsidRDefault="007535CD" w:rsidP="00FC0088">
      <w:pPr>
        <w:jc w:val="center"/>
      </w:pPr>
      <w:r w:rsidRPr="00D55136">
        <w:t>МИНОБРНАУКИ РОССИИ</w:t>
      </w:r>
    </w:p>
    <w:p w:rsidR="007535CD" w:rsidRPr="00D55136" w:rsidRDefault="007535CD" w:rsidP="00FC0088">
      <w:pPr>
        <w:jc w:val="center"/>
      </w:pPr>
      <w:r w:rsidRPr="00D55136">
        <w:t>Федеральное государственное бюджетное образовательное учреждение</w:t>
      </w:r>
    </w:p>
    <w:p w:rsidR="007535CD" w:rsidRPr="00D55136" w:rsidRDefault="007535CD" w:rsidP="00FC0088">
      <w:pPr>
        <w:jc w:val="center"/>
      </w:pPr>
      <w:r w:rsidRPr="00D55136">
        <w:t>высшего  образования</w:t>
      </w:r>
    </w:p>
    <w:p w:rsidR="007535CD" w:rsidRPr="00D55136" w:rsidRDefault="007535CD" w:rsidP="00FC0088">
      <w:pPr>
        <w:jc w:val="center"/>
        <w:rPr>
          <w:b/>
        </w:rPr>
      </w:pPr>
      <w:r w:rsidRPr="00D55136">
        <w:rPr>
          <w:b/>
        </w:rPr>
        <w:t>«Гжельский государственный университет»</w:t>
      </w:r>
    </w:p>
    <w:p w:rsidR="007535CD" w:rsidRPr="00D55136" w:rsidRDefault="007535CD" w:rsidP="00FC0088">
      <w:pPr>
        <w:jc w:val="center"/>
      </w:pPr>
      <w:r w:rsidRPr="00D55136">
        <w:t>(ГГУ)</w:t>
      </w:r>
    </w:p>
    <w:p w:rsidR="007535CD" w:rsidRPr="00D55136" w:rsidRDefault="007535CD" w:rsidP="00FC0088">
      <w:pPr>
        <w:jc w:val="center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center"/>
      </w:pPr>
      <w:r w:rsidRPr="00D55136">
        <w:t>Кафедра «</w:t>
      </w:r>
      <w:r>
        <w:t>ДПИ и дизайна</w:t>
      </w:r>
      <w:r w:rsidRPr="00D55136">
        <w:t>»</w:t>
      </w:r>
    </w:p>
    <w:p w:rsidR="007535CD" w:rsidRPr="00D55136" w:rsidRDefault="007535CD" w:rsidP="00FC0088">
      <w:pPr>
        <w:jc w:val="center"/>
      </w:pPr>
    </w:p>
    <w:p w:rsidR="007535CD" w:rsidRPr="00D55136" w:rsidRDefault="007535CD" w:rsidP="00FC0088">
      <w:pPr>
        <w:jc w:val="center"/>
      </w:pPr>
    </w:p>
    <w:p w:rsidR="007535CD" w:rsidRPr="00D55136" w:rsidRDefault="007535CD" w:rsidP="00FC0088">
      <w:pPr>
        <w:jc w:val="center"/>
      </w:pPr>
    </w:p>
    <w:p w:rsidR="007535CD" w:rsidRPr="00D55136" w:rsidRDefault="007535CD" w:rsidP="00FC0088">
      <w:pPr>
        <w:jc w:val="center"/>
      </w:pPr>
    </w:p>
    <w:p w:rsidR="007535CD" w:rsidRPr="00D55136" w:rsidRDefault="007535CD" w:rsidP="00FC0088">
      <w:pPr>
        <w:jc w:val="center"/>
      </w:pPr>
      <w:r w:rsidRPr="00D55136">
        <w:t>ОТЧЕТ</w:t>
      </w:r>
    </w:p>
    <w:p w:rsidR="007535CD" w:rsidRPr="00D55136" w:rsidRDefault="007535CD" w:rsidP="00FC0088">
      <w:pPr>
        <w:jc w:val="center"/>
      </w:pPr>
      <w:r w:rsidRPr="00D55136">
        <w:t xml:space="preserve">о научно-исследовательской </w:t>
      </w:r>
      <w:r>
        <w:t>практике</w:t>
      </w: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  <w:r>
        <w:t>магистранта</w:t>
      </w:r>
      <w:r w:rsidRPr="00D55136">
        <w:t xml:space="preserve"> (</w:t>
      </w:r>
      <w:proofErr w:type="spellStart"/>
      <w:r w:rsidRPr="00D55136">
        <w:t>ки</w:t>
      </w:r>
      <w:proofErr w:type="spellEnd"/>
      <w:r w:rsidRPr="00D55136">
        <w:t xml:space="preserve">) группы _____________ </w:t>
      </w:r>
    </w:p>
    <w:p w:rsidR="007535CD" w:rsidRPr="00D55136" w:rsidRDefault="007535CD" w:rsidP="00FC0088">
      <w:pPr>
        <w:jc w:val="both"/>
      </w:pPr>
      <w:r w:rsidRPr="00D55136">
        <w:t>_________________________________________________</w:t>
      </w:r>
    </w:p>
    <w:p w:rsidR="007535CD" w:rsidRPr="00D55136" w:rsidRDefault="007535CD" w:rsidP="00FC0088">
      <w:pPr>
        <w:jc w:val="both"/>
      </w:pPr>
      <w:r w:rsidRPr="00D55136">
        <w:t>(фамилия, имя, отчество полностью)</w:t>
      </w: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right"/>
      </w:pPr>
      <w:r w:rsidRPr="00D55136">
        <w:t>Наименование базы практики: _________________________________________________</w:t>
      </w:r>
    </w:p>
    <w:p w:rsidR="007535CD" w:rsidRPr="00D55136" w:rsidRDefault="007535CD" w:rsidP="00FC0088">
      <w:pPr>
        <w:jc w:val="right"/>
      </w:pPr>
    </w:p>
    <w:p w:rsidR="007535CD" w:rsidRPr="00D55136" w:rsidRDefault="007535CD" w:rsidP="00FC0088">
      <w:pPr>
        <w:jc w:val="right"/>
      </w:pPr>
      <w:r w:rsidRPr="00D55136">
        <w:t>Срок прохождения практики___________________________________________________</w:t>
      </w:r>
    </w:p>
    <w:p w:rsidR="007535CD" w:rsidRPr="00D55136" w:rsidRDefault="007535CD" w:rsidP="00FC0088">
      <w:pPr>
        <w:jc w:val="right"/>
      </w:pPr>
    </w:p>
    <w:p w:rsidR="007535CD" w:rsidRPr="00D55136" w:rsidRDefault="007535CD" w:rsidP="00FC0088">
      <w:pPr>
        <w:jc w:val="right"/>
      </w:pPr>
      <w:r w:rsidRPr="00D55136">
        <w:t>Руководитель от организации (вуза): ____________________________________________</w:t>
      </w:r>
    </w:p>
    <w:p w:rsidR="007535CD" w:rsidRPr="00D55136" w:rsidRDefault="007535CD" w:rsidP="00FC0088">
      <w:pPr>
        <w:jc w:val="right"/>
      </w:pPr>
      <w:r w:rsidRPr="00D55136">
        <w:t>(ФИО полностью; подпись)</w:t>
      </w:r>
    </w:p>
    <w:p w:rsidR="007535CD" w:rsidRPr="00D55136" w:rsidRDefault="007535CD" w:rsidP="00FC0088">
      <w:pPr>
        <w:jc w:val="right"/>
      </w:pPr>
      <w:r w:rsidRPr="00D55136">
        <w:t>Студент: ____________________________________________________________________</w:t>
      </w:r>
    </w:p>
    <w:p w:rsidR="007535CD" w:rsidRPr="00D55136" w:rsidRDefault="007535CD" w:rsidP="00FC0088">
      <w:pPr>
        <w:jc w:val="right"/>
      </w:pPr>
      <w:r w:rsidRPr="00D55136">
        <w:t>(подпись)</w:t>
      </w: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  <w:r w:rsidRPr="00D55136">
        <w:t>Дата защиты отчёта: __________</w:t>
      </w: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  <w:r w:rsidRPr="00D55136">
        <w:t>Оценка за прохождение практики: __________</w:t>
      </w:r>
    </w:p>
    <w:p w:rsidR="007535CD" w:rsidRPr="00D55136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center"/>
      </w:pPr>
      <w:r w:rsidRPr="00D55136">
        <w:t>пос. Электроизолятор</w:t>
      </w:r>
    </w:p>
    <w:p w:rsidR="007535CD" w:rsidRDefault="007535CD" w:rsidP="00FC0088">
      <w:pPr>
        <w:jc w:val="center"/>
      </w:pPr>
      <w:r w:rsidRPr="00D55136">
        <w:t>20</w:t>
      </w:r>
      <w:r>
        <w:t>21</w:t>
      </w:r>
      <w:r w:rsidRPr="00D55136">
        <w:t xml:space="preserve"> год</w:t>
      </w:r>
    </w:p>
    <w:p w:rsidR="007535CD" w:rsidRDefault="007535CD" w:rsidP="00FC0088">
      <w:pPr>
        <w:jc w:val="center"/>
      </w:pPr>
    </w:p>
    <w:p w:rsidR="007535CD" w:rsidRDefault="007535CD" w:rsidP="00FC0088">
      <w:pPr>
        <w:jc w:val="center"/>
      </w:pPr>
    </w:p>
    <w:p w:rsidR="007535CD" w:rsidRDefault="007535CD" w:rsidP="00FC0088">
      <w:pPr>
        <w:jc w:val="center"/>
      </w:pPr>
    </w:p>
    <w:p w:rsidR="007535CD" w:rsidRDefault="007535CD" w:rsidP="00FC0088">
      <w:pPr>
        <w:jc w:val="center"/>
      </w:pPr>
    </w:p>
    <w:p w:rsidR="007535CD" w:rsidRDefault="007535CD" w:rsidP="00FC0088">
      <w:pPr>
        <w:jc w:val="center"/>
      </w:pPr>
    </w:p>
    <w:p w:rsidR="007535CD" w:rsidRPr="00D55136" w:rsidRDefault="007535CD" w:rsidP="00FC0088">
      <w:pPr>
        <w:jc w:val="center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right"/>
      </w:pPr>
      <w:r w:rsidRPr="00D55136">
        <w:t xml:space="preserve">Приложение </w:t>
      </w:r>
    </w:p>
    <w:p w:rsidR="007535CD" w:rsidRPr="00D55136" w:rsidRDefault="007535CD" w:rsidP="00FC0088">
      <w:pPr>
        <w:jc w:val="center"/>
      </w:pPr>
      <w:r w:rsidRPr="00D55136">
        <w:t>МИНОБРНАУКИ РОССИИ</w:t>
      </w:r>
    </w:p>
    <w:p w:rsidR="007535CD" w:rsidRPr="00D55136" w:rsidRDefault="007535CD" w:rsidP="00FC0088">
      <w:pPr>
        <w:jc w:val="center"/>
      </w:pPr>
      <w:r w:rsidRPr="00D55136">
        <w:t>Федеральное государственное бюджетное образовательное учреждение</w:t>
      </w:r>
    </w:p>
    <w:p w:rsidR="007535CD" w:rsidRPr="00D55136" w:rsidRDefault="007535CD" w:rsidP="00FC0088">
      <w:pPr>
        <w:jc w:val="center"/>
      </w:pPr>
      <w:r w:rsidRPr="00D55136">
        <w:t>высшего  образования</w:t>
      </w:r>
    </w:p>
    <w:p w:rsidR="007535CD" w:rsidRPr="00D55136" w:rsidRDefault="007535CD" w:rsidP="00FC0088">
      <w:pPr>
        <w:jc w:val="center"/>
        <w:rPr>
          <w:b/>
        </w:rPr>
      </w:pPr>
      <w:r w:rsidRPr="00D55136">
        <w:rPr>
          <w:b/>
        </w:rPr>
        <w:t>«Гжельский государственный университет»</w:t>
      </w:r>
    </w:p>
    <w:p w:rsidR="007535CD" w:rsidRPr="00D55136" w:rsidRDefault="007535CD" w:rsidP="00FC0088">
      <w:pPr>
        <w:jc w:val="center"/>
      </w:pPr>
      <w:r w:rsidRPr="00D55136">
        <w:t>(ГГУ)</w:t>
      </w:r>
    </w:p>
    <w:p w:rsidR="007535CD" w:rsidRPr="00D55136" w:rsidRDefault="007535CD" w:rsidP="00FC0088">
      <w:pPr>
        <w:jc w:val="center"/>
      </w:pPr>
    </w:p>
    <w:p w:rsidR="007535CD" w:rsidRPr="00D55136" w:rsidRDefault="007535CD" w:rsidP="00FC0088">
      <w:pPr>
        <w:jc w:val="center"/>
      </w:pPr>
      <w:r w:rsidRPr="00D55136">
        <w:t>Кафедра «</w:t>
      </w:r>
      <w:r>
        <w:t>ДПИ и д</w:t>
      </w:r>
      <w:r w:rsidRPr="00D55136">
        <w:t>изайна»</w:t>
      </w:r>
    </w:p>
    <w:p w:rsidR="007535CD" w:rsidRPr="00D55136" w:rsidRDefault="007535CD" w:rsidP="00FC0088">
      <w:pPr>
        <w:jc w:val="center"/>
      </w:pPr>
    </w:p>
    <w:p w:rsidR="007535CD" w:rsidRPr="00D55136" w:rsidRDefault="007535CD" w:rsidP="00FC0088">
      <w:pPr>
        <w:jc w:val="center"/>
        <w:rPr>
          <w:caps/>
        </w:rPr>
      </w:pPr>
      <w:r w:rsidRPr="00D55136">
        <w:t xml:space="preserve">ЗАДАНИЕ НА </w:t>
      </w:r>
    </w:p>
    <w:p w:rsidR="007535CD" w:rsidRPr="00D55136" w:rsidRDefault="007535CD" w:rsidP="00FC0088">
      <w:pPr>
        <w:jc w:val="center"/>
      </w:pPr>
      <w:r w:rsidRPr="00D55136">
        <w:rPr>
          <w:caps/>
        </w:rPr>
        <w:t>научно-исследовательск</w:t>
      </w:r>
      <w:r>
        <w:rPr>
          <w:caps/>
        </w:rPr>
        <w:t>уюпрактику</w:t>
      </w: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  <w:r>
        <w:t>Выдано</w:t>
      </w:r>
      <w:r>
        <w:tab/>
        <w:t>магистранту</w:t>
      </w:r>
      <w:r w:rsidRPr="00D55136">
        <w:t xml:space="preserve"> ____________________________________________________________</w:t>
      </w:r>
    </w:p>
    <w:p w:rsidR="007535CD" w:rsidRPr="00D55136" w:rsidRDefault="007535CD" w:rsidP="00FC0088">
      <w:pPr>
        <w:jc w:val="both"/>
      </w:pPr>
      <w:r w:rsidRPr="00D55136">
        <w:tab/>
      </w:r>
      <w:r w:rsidRPr="00D55136">
        <w:tab/>
      </w:r>
      <w:r w:rsidRPr="00D55136">
        <w:tab/>
      </w:r>
      <w:r w:rsidRPr="00D55136">
        <w:tab/>
      </w:r>
      <w:r w:rsidRPr="00D55136">
        <w:tab/>
        <w:t>(фамилия, имя, отчество)</w:t>
      </w: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  <w:r w:rsidRPr="00D55136">
        <w:t>группа № ______________      тел.: (______)____________________e-</w:t>
      </w:r>
      <w:proofErr w:type="spellStart"/>
      <w:r w:rsidRPr="00D55136">
        <w:t>mail</w:t>
      </w:r>
      <w:proofErr w:type="spellEnd"/>
      <w:r w:rsidRPr="00D55136">
        <w:t xml:space="preserve">:_________________        </w:t>
      </w:r>
    </w:p>
    <w:p w:rsidR="007535CD" w:rsidRPr="00D55136" w:rsidRDefault="007535CD" w:rsidP="00FC0088">
      <w:pPr>
        <w:jc w:val="both"/>
      </w:pPr>
      <w:r w:rsidRPr="00D55136">
        <w:t>Руководитель от организации (вуза)________________________________________________</w:t>
      </w:r>
    </w:p>
    <w:p w:rsidR="007535CD" w:rsidRPr="00D55136" w:rsidRDefault="007535CD" w:rsidP="00FC0088">
      <w:pPr>
        <w:jc w:val="both"/>
      </w:pPr>
      <w:r w:rsidRPr="00D55136">
        <w:lastRenderedPageBreak/>
        <w:tab/>
        <w:t>(фамилия, имя, отчество, ученая степень, ученое звание)</w:t>
      </w:r>
    </w:p>
    <w:p w:rsidR="007535CD" w:rsidRPr="00D55136" w:rsidRDefault="007535CD" w:rsidP="00FC0088">
      <w:r w:rsidRPr="00D55136">
        <w:t>Место практики _________________________________________________________________</w:t>
      </w:r>
    </w:p>
    <w:p w:rsidR="007535CD" w:rsidRPr="00D55136" w:rsidRDefault="007535CD" w:rsidP="00FC0088">
      <w:pPr>
        <w:jc w:val="both"/>
      </w:pPr>
      <w:r w:rsidRPr="00D55136">
        <w:tab/>
        <w:t>(наименование органа власти  или организации, учреждения)</w:t>
      </w:r>
    </w:p>
    <w:p w:rsidR="007535CD" w:rsidRPr="00D55136" w:rsidRDefault="007535CD" w:rsidP="00FC0088">
      <w:pPr>
        <w:jc w:val="both"/>
      </w:pPr>
      <w:r w:rsidRPr="00D55136">
        <w:t>________________________________________________________________________________</w:t>
      </w:r>
    </w:p>
    <w:p w:rsidR="007535CD" w:rsidRPr="00D55136" w:rsidRDefault="007535CD" w:rsidP="00FC0088">
      <w:r w:rsidRPr="00D55136">
        <w:t>Сроки прохождения с ____________________по ________________________</w:t>
      </w:r>
    </w:p>
    <w:p w:rsidR="007535CD" w:rsidRPr="00D55136" w:rsidRDefault="007535CD" w:rsidP="00FC0088">
      <w:r w:rsidRPr="00D55136">
        <w:t>Содержание задания: __________________________________________________________________</w:t>
      </w:r>
    </w:p>
    <w:p w:rsidR="007535CD" w:rsidRPr="00D55136" w:rsidRDefault="007535CD" w:rsidP="00FC0088">
      <w:pPr>
        <w:jc w:val="both"/>
      </w:pPr>
      <w:r w:rsidRPr="00D55136">
        <w:t>_______________________________________________________________________________________________________________________________</w:t>
      </w:r>
    </w:p>
    <w:p w:rsidR="007535CD" w:rsidRPr="00D55136" w:rsidRDefault="007535CD" w:rsidP="00FC0088">
      <w:pPr>
        <w:jc w:val="both"/>
      </w:pPr>
      <w:r w:rsidRPr="00D55136">
        <w:t>_______________________________________________________________________________________________________________________________</w:t>
      </w: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  <w:r w:rsidRPr="00D55136">
        <w:t xml:space="preserve">Руководитель  от организации (вуза)______________ </w:t>
      </w:r>
    </w:p>
    <w:p w:rsidR="007535CD" w:rsidRPr="00D55136" w:rsidRDefault="007535CD" w:rsidP="00FC0088">
      <w:pPr>
        <w:jc w:val="both"/>
      </w:pPr>
      <w:r w:rsidRPr="00D55136">
        <w:t xml:space="preserve">                                                                  (подпись)     </w:t>
      </w: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  <w:r w:rsidRPr="00D55136">
        <w:t>Задание принял_________________________________</w:t>
      </w: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right"/>
      </w:pPr>
      <w:r w:rsidRPr="00D55136">
        <w:t xml:space="preserve">Приложение </w:t>
      </w:r>
    </w:p>
    <w:p w:rsidR="007535CD" w:rsidRPr="00D55136" w:rsidRDefault="007535CD" w:rsidP="00FC0088">
      <w:pPr>
        <w:jc w:val="center"/>
      </w:pPr>
      <w:r w:rsidRPr="00D55136">
        <w:t>ДНЕВНИК</w:t>
      </w:r>
    </w:p>
    <w:p w:rsidR="007535CD" w:rsidRPr="00D55136" w:rsidRDefault="007535CD" w:rsidP="00FC0088">
      <w:pPr>
        <w:jc w:val="center"/>
      </w:pPr>
      <w:r w:rsidRPr="00D55136">
        <w:t xml:space="preserve">научно-исследовательской </w:t>
      </w:r>
      <w:r>
        <w:t>практики</w:t>
      </w:r>
    </w:p>
    <w:p w:rsidR="007535CD" w:rsidRPr="00D55136" w:rsidRDefault="007535CD" w:rsidP="00FC0088">
      <w:pPr>
        <w:jc w:val="right"/>
      </w:pPr>
    </w:p>
    <w:p w:rsidR="007535CD" w:rsidRPr="00D55136" w:rsidRDefault="007535CD" w:rsidP="00FC0088">
      <w:pPr>
        <w:jc w:val="center"/>
      </w:pPr>
      <w:r>
        <w:t>магистранта</w:t>
      </w:r>
      <w:r w:rsidRPr="00D55136">
        <w:t>(</w:t>
      </w:r>
      <w:proofErr w:type="spellStart"/>
      <w:r w:rsidRPr="00D55136">
        <w:t>ки</w:t>
      </w:r>
      <w:proofErr w:type="spellEnd"/>
      <w:r w:rsidRPr="00D55136">
        <w:t>) факультета ____________________</w:t>
      </w:r>
    </w:p>
    <w:p w:rsidR="007535CD" w:rsidRPr="00D55136" w:rsidRDefault="007535CD" w:rsidP="00FC0088">
      <w:pPr>
        <w:jc w:val="center"/>
      </w:pPr>
      <w:r w:rsidRPr="00D55136">
        <w:t>кафедры</w:t>
      </w:r>
      <w:r>
        <w:t xml:space="preserve"> ДПИиД</w:t>
      </w:r>
      <w:r w:rsidRPr="00D55136">
        <w:t xml:space="preserve"> _____ курса</w:t>
      </w:r>
    </w:p>
    <w:p w:rsidR="007535CD" w:rsidRPr="00D55136" w:rsidRDefault="007535CD" w:rsidP="00FC0088">
      <w:pPr>
        <w:jc w:val="center"/>
      </w:pPr>
      <w:r w:rsidRPr="00D55136">
        <w:t>____ ___________________________________________________</w:t>
      </w:r>
    </w:p>
    <w:p w:rsidR="007535CD" w:rsidRPr="00D55136" w:rsidRDefault="007535CD" w:rsidP="00FC0088">
      <w:pPr>
        <w:jc w:val="center"/>
      </w:pPr>
      <w:r w:rsidRPr="00D55136">
        <w:t>(фамилия, имя, отчество полностью)</w:t>
      </w:r>
    </w:p>
    <w:p w:rsidR="007535CD" w:rsidRPr="00D55136" w:rsidRDefault="007535CD" w:rsidP="00FC0088">
      <w:pPr>
        <w:jc w:val="center"/>
      </w:pPr>
      <w:r w:rsidRPr="00D55136">
        <w:t>Наименование базы практики: __________________________________________________</w:t>
      </w: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7535CD" w:rsidRPr="00D55136" w:rsidTr="00D55136">
        <w:tc>
          <w:tcPr>
            <w:tcW w:w="1666" w:type="dxa"/>
            <w:vAlign w:val="center"/>
          </w:tcPr>
          <w:p w:rsidR="007535CD" w:rsidRPr="00D55136" w:rsidRDefault="007535CD" w:rsidP="00FC0088">
            <w:pPr>
              <w:keepLines/>
              <w:autoSpaceDE/>
              <w:autoSpaceDN/>
              <w:adjustRightInd/>
              <w:jc w:val="center"/>
              <w:outlineLvl w:val="4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7535CD" w:rsidRPr="00D55136" w:rsidRDefault="007535CD" w:rsidP="00FC0088">
            <w:pPr>
              <w:autoSpaceDE/>
              <w:autoSpaceDN/>
              <w:adjustRightInd/>
              <w:jc w:val="center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>Описание выполняемой работы, с учетом прохождения основных этапов практики</w:t>
            </w:r>
          </w:p>
        </w:tc>
        <w:tc>
          <w:tcPr>
            <w:tcW w:w="1852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center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>Подпись руководителя от профильной организации</w:t>
            </w:r>
          </w:p>
        </w:tc>
      </w:tr>
      <w:tr w:rsidR="007535CD" w:rsidRPr="00D55136" w:rsidTr="00D55136">
        <w:tc>
          <w:tcPr>
            <w:tcW w:w="10031" w:type="dxa"/>
            <w:gridSpan w:val="3"/>
          </w:tcPr>
          <w:p w:rsidR="007535CD" w:rsidRPr="00D55136" w:rsidRDefault="007535CD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Подготовительный</w:t>
            </w:r>
          </w:p>
        </w:tc>
      </w:tr>
      <w:tr w:rsidR="007535CD" w:rsidRPr="00D55136" w:rsidTr="00D55136">
        <w:tc>
          <w:tcPr>
            <w:tcW w:w="1666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7535CD" w:rsidRPr="00D55136" w:rsidTr="00D55136">
        <w:tc>
          <w:tcPr>
            <w:tcW w:w="1666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7535CD" w:rsidRPr="00D55136" w:rsidTr="00D55136">
        <w:tc>
          <w:tcPr>
            <w:tcW w:w="10031" w:type="dxa"/>
            <w:gridSpan w:val="3"/>
          </w:tcPr>
          <w:p w:rsidR="007535CD" w:rsidRPr="00D55136" w:rsidRDefault="007535CD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Основной</w:t>
            </w:r>
          </w:p>
        </w:tc>
      </w:tr>
      <w:tr w:rsidR="007535CD" w:rsidRPr="00D55136" w:rsidTr="00D55136">
        <w:tc>
          <w:tcPr>
            <w:tcW w:w="1666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7535CD" w:rsidRPr="00D55136" w:rsidTr="00D55136">
        <w:tc>
          <w:tcPr>
            <w:tcW w:w="1666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7535CD" w:rsidRPr="00D55136" w:rsidTr="00D55136">
        <w:tc>
          <w:tcPr>
            <w:tcW w:w="10031" w:type="dxa"/>
            <w:gridSpan w:val="3"/>
          </w:tcPr>
          <w:p w:rsidR="007535CD" w:rsidRPr="00D55136" w:rsidRDefault="007535CD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lastRenderedPageBreak/>
              <w:t>Заключительный</w:t>
            </w:r>
          </w:p>
        </w:tc>
      </w:tr>
      <w:tr w:rsidR="007535CD" w:rsidRPr="00D55136" w:rsidTr="00D55136">
        <w:tc>
          <w:tcPr>
            <w:tcW w:w="1666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7535CD" w:rsidRPr="00D55136" w:rsidTr="00D55136">
        <w:tc>
          <w:tcPr>
            <w:tcW w:w="1666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</w:tbl>
    <w:p w:rsidR="007535CD" w:rsidRPr="00D55136" w:rsidRDefault="007535CD" w:rsidP="00FC0088">
      <w:pPr>
        <w:jc w:val="both"/>
      </w:pPr>
      <w:r w:rsidRPr="00D55136">
        <w:tab/>
      </w:r>
      <w:r w:rsidRPr="00D55136">
        <w:tab/>
      </w:r>
    </w:p>
    <w:p w:rsidR="007535CD" w:rsidRPr="00D55136" w:rsidRDefault="007535CD" w:rsidP="00FC0088">
      <w:pPr>
        <w:jc w:val="both"/>
      </w:pPr>
      <w:r w:rsidRPr="00D55136">
        <w:tab/>
      </w:r>
      <w:r w:rsidRPr="00D55136">
        <w:tab/>
      </w: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r w:rsidRPr="00D55136">
        <w:t>Студент_________/________________</w:t>
      </w:r>
    </w:p>
    <w:p w:rsidR="007535CD" w:rsidRPr="00D55136" w:rsidRDefault="007535CD" w:rsidP="00FC0088">
      <w:r w:rsidRPr="00D55136">
        <w:t>Руководитель практики от организации (вуза)           __________/______________</w:t>
      </w:r>
    </w:p>
    <w:p w:rsidR="007535CD" w:rsidRPr="00D55136" w:rsidRDefault="007535CD" w:rsidP="00FC0088"/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right"/>
      </w:pPr>
      <w:r w:rsidRPr="00D55136">
        <w:t>Приложение 4</w:t>
      </w: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center"/>
      </w:pPr>
      <w:r w:rsidRPr="00D55136">
        <w:t>ХАРАКТЕРИСТИКА</w:t>
      </w:r>
    </w:p>
    <w:p w:rsidR="007535CD" w:rsidRPr="00D55136" w:rsidRDefault="007535CD" w:rsidP="00FC0088">
      <w:pPr>
        <w:jc w:val="center"/>
      </w:pPr>
      <w:r w:rsidRPr="00D55136">
        <w:t>ПО МЕСТУ ПРОХОЖДЕНИЯ ПРАКТИКИ</w:t>
      </w:r>
    </w:p>
    <w:p w:rsidR="007535CD" w:rsidRPr="00D55136" w:rsidRDefault="007535CD" w:rsidP="00FC0088">
      <w:pPr>
        <w:jc w:val="center"/>
      </w:pPr>
      <w:r w:rsidRPr="00D55136">
        <w:t>(с указанием степени его теоретической подготовки, трудовой дисциплины)</w:t>
      </w: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  <w:r>
        <w:t>магистранта</w:t>
      </w:r>
      <w:r w:rsidRPr="00D55136">
        <w:t>(</w:t>
      </w:r>
      <w:proofErr w:type="spellStart"/>
      <w:r w:rsidRPr="00D55136">
        <w:t>ки</w:t>
      </w:r>
      <w:proofErr w:type="spellEnd"/>
      <w:r w:rsidRPr="00D55136">
        <w:t>) факультета ____________________</w:t>
      </w:r>
    </w:p>
    <w:p w:rsidR="007535CD" w:rsidRPr="00D55136" w:rsidRDefault="007535CD" w:rsidP="00FC0088">
      <w:pPr>
        <w:jc w:val="both"/>
      </w:pPr>
      <w:r w:rsidRPr="00D55136">
        <w:t xml:space="preserve">кафедры </w:t>
      </w:r>
      <w:r>
        <w:t xml:space="preserve">ДПИ и </w:t>
      </w:r>
      <w:r w:rsidRPr="00D55136">
        <w:t xml:space="preserve">дизайна _____ курса </w:t>
      </w:r>
    </w:p>
    <w:p w:rsidR="007535CD" w:rsidRPr="00D55136" w:rsidRDefault="007535CD" w:rsidP="00FC0088">
      <w:pPr>
        <w:jc w:val="both"/>
      </w:pPr>
      <w:r w:rsidRPr="00D55136">
        <w:t>____ ___________________________________________________</w:t>
      </w:r>
    </w:p>
    <w:p w:rsidR="007535CD" w:rsidRPr="00D55136" w:rsidRDefault="007535CD" w:rsidP="00FC0088">
      <w:pPr>
        <w:jc w:val="both"/>
      </w:pPr>
      <w:r w:rsidRPr="00D55136">
        <w:t>(фамилия, имя, отчество полностью)</w:t>
      </w:r>
    </w:p>
    <w:p w:rsidR="007535CD" w:rsidRPr="00D55136" w:rsidRDefault="007535CD" w:rsidP="00FC0088">
      <w:pPr>
        <w:jc w:val="both"/>
      </w:pPr>
      <w:r w:rsidRPr="00D55136">
        <w:t>Наименование базы практики: __________________________________________________</w:t>
      </w: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  <w:r w:rsidRPr="00D5513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55136"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  <w:r w:rsidRPr="00D55136">
        <w:t>«_____» ___________________ 201_ г.</w:t>
      </w: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  <w:r w:rsidRPr="00D55136">
        <w:t>Руководитель практики от профильной организации:</w:t>
      </w:r>
    </w:p>
    <w:p w:rsidR="007535CD" w:rsidRPr="00D55136" w:rsidRDefault="007535CD" w:rsidP="00FC0088">
      <w:pPr>
        <w:jc w:val="both"/>
      </w:pPr>
      <w:r w:rsidRPr="00D55136">
        <w:t>___________________                           ______________________________/подпись/</w:t>
      </w:r>
    </w:p>
    <w:p w:rsidR="007535CD" w:rsidRPr="00D55136" w:rsidRDefault="007535CD" w:rsidP="00FC0088">
      <w:pPr>
        <w:jc w:val="both"/>
      </w:pPr>
      <w:r w:rsidRPr="00D55136">
        <w:t xml:space="preserve">  (Ф.И.О.)</w:t>
      </w:r>
    </w:p>
    <w:p w:rsidR="007535CD" w:rsidRPr="00D55136" w:rsidRDefault="007535CD" w:rsidP="00FC0088">
      <w:pPr>
        <w:jc w:val="both"/>
      </w:pPr>
      <w:r w:rsidRPr="00D55136">
        <w:t>М. П.</w:t>
      </w:r>
      <w:r w:rsidRPr="00D55136">
        <w:tab/>
      </w:r>
    </w:p>
    <w:p w:rsidR="007535CD" w:rsidRPr="00E24026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70687F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</w:t>
      </w:r>
    </w:p>
    <w:p w:rsidR="007535CD" w:rsidRDefault="007535CD" w:rsidP="0070687F">
      <w:pPr>
        <w:jc w:val="center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Аттестационный лист</w:t>
      </w:r>
    </w:p>
    <w:p w:rsidR="007535CD" w:rsidRDefault="007535CD" w:rsidP="0070687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(макет)</w:t>
      </w:r>
    </w:p>
    <w:p w:rsidR="007535CD" w:rsidRPr="00DF3192" w:rsidRDefault="007535CD" w:rsidP="0070687F">
      <w:pPr>
        <w:jc w:val="center"/>
        <w:rPr>
          <w:b/>
          <w:sz w:val="20"/>
          <w:szCs w:val="20"/>
        </w:rPr>
      </w:pPr>
    </w:p>
    <w:p w:rsidR="007535CD" w:rsidRPr="00DF3192" w:rsidRDefault="007535CD" w:rsidP="0070687F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Pr="00DF3192">
        <w:rPr>
          <w:sz w:val="20"/>
          <w:szCs w:val="20"/>
        </w:rPr>
        <w:t>_____________________________________________________________________________</w:t>
      </w:r>
      <w:r>
        <w:rPr>
          <w:sz w:val="20"/>
          <w:szCs w:val="20"/>
        </w:rPr>
        <w:t>____________</w:t>
      </w:r>
      <w:r w:rsidRPr="00DF3192">
        <w:rPr>
          <w:sz w:val="20"/>
          <w:szCs w:val="20"/>
        </w:rPr>
        <w:t xml:space="preserve">, </w:t>
      </w:r>
    </w:p>
    <w:p w:rsidR="007535CD" w:rsidRDefault="007535CD" w:rsidP="0070687F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>(Ф.И.О. обучающегося)</w:t>
      </w:r>
    </w:p>
    <w:p w:rsidR="007535CD" w:rsidRPr="0070687F" w:rsidRDefault="007535CD" w:rsidP="0070687F">
      <w:pPr>
        <w:tabs>
          <w:tab w:val="left" w:leader="underscore" w:pos="5342"/>
        </w:tabs>
        <w:rPr>
          <w:i/>
          <w:sz w:val="20"/>
          <w:szCs w:val="20"/>
        </w:rPr>
      </w:pPr>
      <w:r w:rsidRPr="00DF3192">
        <w:rPr>
          <w:sz w:val="20"/>
          <w:szCs w:val="20"/>
        </w:rPr>
        <w:t>обучающий(</w:t>
      </w:r>
      <w:proofErr w:type="spellStart"/>
      <w:r w:rsidRPr="00DF3192">
        <w:rPr>
          <w:sz w:val="20"/>
          <w:szCs w:val="20"/>
        </w:rPr>
        <w:t>ая</w:t>
      </w:r>
      <w:proofErr w:type="spellEnd"/>
      <w:r w:rsidRPr="00DF3192">
        <w:rPr>
          <w:sz w:val="20"/>
          <w:szCs w:val="20"/>
        </w:rPr>
        <w:t>)</w:t>
      </w:r>
      <w:proofErr w:type="spellStart"/>
      <w:r w:rsidRPr="00DF3192">
        <w:rPr>
          <w:sz w:val="20"/>
          <w:szCs w:val="20"/>
        </w:rPr>
        <w:t>ся</w:t>
      </w:r>
      <w:proofErr w:type="spellEnd"/>
      <w:r w:rsidRPr="00DF3192">
        <w:rPr>
          <w:sz w:val="20"/>
          <w:szCs w:val="20"/>
        </w:rPr>
        <w:t xml:space="preserve"> ________________</w:t>
      </w:r>
      <w:r>
        <w:rPr>
          <w:sz w:val="20"/>
          <w:szCs w:val="20"/>
        </w:rPr>
        <w:t>_____</w:t>
      </w:r>
      <w:r w:rsidRPr="00DF3192">
        <w:rPr>
          <w:sz w:val="20"/>
          <w:szCs w:val="20"/>
        </w:rPr>
        <w:t xml:space="preserve"> курса </w:t>
      </w:r>
      <w:r>
        <w:rPr>
          <w:sz w:val="20"/>
          <w:szCs w:val="20"/>
        </w:rPr>
        <w:t>_____________________________________</w:t>
      </w:r>
      <w:r w:rsidRPr="00DF3192">
        <w:rPr>
          <w:sz w:val="20"/>
          <w:szCs w:val="20"/>
        </w:rPr>
        <w:t xml:space="preserve">формы </w:t>
      </w:r>
    </w:p>
    <w:p w:rsidR="007535CD" w:rsidRPr="00DF3192" w:rsidRDefault="007535CD" w:rsidP="0070687F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                                       </w:t>
      </w:r>
      <w:r w:rsidRPr="00DF3192">
        <w:rPr>
          <w:i/>
          <w:sz w:val="20"/>
          <w:szCs w:val="20"/>
        </w:rPr>
        <w:t xml:space="preserve">(указать курс)     </w:t>
      </w:r>
      <w:r>
        <w:rPr>
          <w:i/>
          <w:sz w:val="20"/>
          <w:szCs w:val="20"/>
        </w:rPr>
        <w:t xml:space="preserve">                        </w:t>
      </w:r>
      <w:r w:rsidRPr="00DF3192">
        <w:rPr>
          <w:i/>
          <w:sz w:val="20"/>
          <w:szCs w:val="20"/>
        </w:rPr>
        <w:t>(очной, очно-заочной, заочной)</w:t>
      </w:r>
    </w:p>
    <w:p w:rsidR="007535CD" w:rsidRDefault="007535CD" w:rsidP="0070687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обучения </w:t>
      </w:r>
      <w:r w:rsidRPr="00DF3192">
        <w:rPr>
          <w:sz w:val="20"/>
          <w:szCs w:val="20"/>
        </w:rPr>
        <w:t>группы ______________</w:t>
      </w:r>
      <w:r>
        <w:rPr>
          <w:sz w:val="20"/>
          <w:szCs w:val="20"/>
        </w:rPr>
        <w:t>_______</w:t>
      </w:r>
      <w:r w:rsidRPr="00DF3192">
        <w:rPr>
          <w:sz w:val="20"/>
          <w:szCs w:val="20"/>
        </w:rPr>
        <w:t xml:space="preserve"> по направл</w:t>
      </w:r>
      <w:r>
        <w:rPr>
          <w:sz w:val="20"/>
          <w:szCs w:val="20"/>
        </w:rPr>
        <w:t xml:space="preserve">ению подготовки/специальности  </w:t>
      </w:r>
    </w:p>
    <w:p w:rsidR="007535CD" w:rsidRDefault="007535CD" w:rsidP="0070687F">
      <w:pPr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</w:t>
      </w:r>
      <w:r w:rsidRPr="00DF3192">
        <w:rPr>
          <w:i/>
          <w:sz w:val="20"/>
          <w:szCs w:val="20"/>
        </w:rPr>
        <w:t xml:space="preserve">(шифр группы)    </w:t>
      </w:r>
    </w:p>
    <w:p w:rsidR="007535CD" w:rsidRPr="00DF3192" w:rsidRDefault="007535CD" w:rsidP="0070687F">
      <w:pPr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</w:rPr>
        <w:t xml:space="preserve"> </w:t>
      </w:r>
      <w:r w:rsidRPr="00DF3192">
        <w:rPr>
          <w:sz w:val="20"/>
          <w:szCs w:val="20"/>
        </w:rPr>
        <w:t>_______________________________</w:t>
      </w:r>
      <w:r>
        <w:rPr>
          <w:sz w:val="20"/>
          <w:szCs w:val="20"/>
        </w:rPr>
        <w:t>_____________________________________________________________</w:t>
      </w:r>
      <w:r w:rsidRPr="00DF3192">
        <w:rPr>
          <w:sz w:val="20"/>
          <w:szCs w:val="20"/>
        </w:rPr>
        <w:t xml:space="preserve">, </w:t>
      </w:r>
    </w:p>
    <w:p w:rsidR="007535CD" w:rsidRPr="00EA7116" w:rsidRDefault="007535CD" w:rsidP="0070687F">
      <w:pPr>
        <w:jc w:val="both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 xml:space="preserve">                                        </w:t>
      </w:r>
      <w:r>
        <w:rPr>
          <w:i/>
          <w:sz w:val="20"/>
          <w:szCs w:val="20"/>
        </w:rPr>
        <w:t xml:space="preserve">                          </w:t>
      </w:r>
      <w:r w:rsidRPr="00DF3192">
        <w:rPr>
          <w:i/>
          <w:sz w:val="20"/>
          <w:szCs w:val="20"/>
        </w:rPr>
        <w:t>(код, наименование направления подготовки)</w:t>
      </w:r>
    </w:p>
    <w:p w:rsidR="007535CD" w:rsidRPr="00DF3192" w:rsidRDefault="007535CD" w:rsidP="0070687F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sz w:val="20"/>
          <w:szCs w:val="20"/>
        </w:rPr>
        <w:t xml:space="preserve">профиль </w:t>
      </w:r>
      <w:r w:rsidRPr="00DF3192">
        <w:rPr>
          <w:b/>
          <w:sz w:val="20"/>
          <w:szCs w:val="20"/>
        </w:rPr>
        <w:t>______________________________________________________________</w:t>
      </w:r>
      <w:r>
        <w:rPr>
          <w:b/>
          <w:sz w:val="20"/>
          <w:szCs w:val="20"/>
        </w:rPr>
        <w:t>_______________________</w:t>
      </w:r>
      <w:r w:rsidRPr="00DF3192">
        <w:rPr>
          <w:sz w:val="20"/>
          <w:szCs w:val="20"/>
        </w:rPr>
        <w:t xml:space="preserve">, </w:t>
      </w:r>
    </w:p>
    <w:p w:rsidR="007535CD" w:rsidRPr="00DF3192" w:rsidRDefault="007535CD" w:rsidP="0070687F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i/>
          <w:sz w:val="20"/>
          <w:szCs w:val="20"/>
        </w:rPr>
        <w:t xml:space="preserve">                                                                             </w:t>
      </w:r>
      <w:r>
        <w:rPr>
          <w:i/>
          <w:sz w:val="20"/>
          <w:szCs w:val="20"/>
        </w:rPr>
        <w:t xml:space="preserve">      </w:t>
      </w:r>
      <w:r w:rsidRPr="00DF3192">
        <w:rPr>
          <w:i/>
          <w:sz w:val="20"/>
          <w:szCs w:val="20"/>
        </w:rPr>
        <w:t>(наименование профиля)</w:t>
      </w:r>
    </w:p>
    <w:p w:rsidR="007535CD" w:rsidRPr="00DF3192" w:rsidRDefault="007535CD" w:rsidP="0070687F">
      <w:pPr>
        <w:tabs>
          <w:tab w:val="left" w:leader="underscore" w:pos="5342"/>
        </w:tabs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 w:rsidRPr="00DF3192">
        <w:rPr>
          <w:sz w:val="20"/>
          <w:szCs w:val="20"/>
        </w:rPr>
        <w:t xml:space="preserve">успешно прошел(ла) </w:t>
      </w:r>
      <w:r w:rsidRPr="00DF3192">
        <w:rPr>
          <w:b/>
          <w:sz w:val="20"/>
          <w:szCs w:val="20"/>
        </w:rPr>
        <w:t>__________________________________________________________</w:t>
      </w:r>
      <w:r>
        <w:rPr>
          <w:b/>
          <w:sz w:val="20"/>
          <w:szCs w:val="20"/>
        </w:rPr>
        <w:t>________________</w:t>
      </w:r>
    </w:p>
    <w:p w:rsidR="007535CD" w:rsidRPr="00DF3192" w:rsidRDefault="007535CD" w:rsidP="0070687F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>(наименование вида и типа практики)</w:t>
      </w:r>
    </w:p>
    <w:p w:rsidR="007535CD" w:rsidRDefault="007535CD" w:rsidP="0070687F">
      <w:pPr>
        <w:tabs>
          <w:tab w:val="left" w:leader="underscore" w:pos="5342"/>
        </w:tabs>
        <w:rPr>
          <w:sz w:val="20"/>
          <w:szCs w:val="20"/>
        </w:rPr>
      </w:pPr>
      <w:r>
        <w:rPr>
          <w:sz w:val="20"/>
          <w:szCs w:val="20"/>
        </w:rPr>
        <w:t xml:space="preserve"> с «____»______________     20_______года по «____» ________________</w:t>
      </w:r>
      <w:r w:rsidRPr="00DF3192">
        <w:rPr>
          <w:sz w:val="20"/>
          <w:szCs w:val="20"/>
        </w:rPr>
        <w:t>20_</w:t>
      </w:r>
      <w:r>
        <w:rPr>
          <w:sz w:val="20"/>
          <w:szCs w:val="20"/>
        </w:rPr>
        <w:t>______</w:t>
      </w:r>
      <w:r w:rsidRPr="00DF3192">
        <w:rPr>
          <w:sz w:val="20"/>
          <w:szCs w:val="20"/>
        </w:rPr>
        <w:t xml:space="preserve"> года в организации: </w:t>
      </w:r>
    </w:p>
    <w:p w:rsidR="007535CD" w:rsidRDefault="007535CD" w:rsidP="0070687F">
      <w:pPr>
        <w:tabs>
          <w:tab w:val="left" w:leader="underscore" w:pos="5342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Pr="00DF3192">
        <w:rPr>
          <w:sz w:val="20"/>
          <w:szCs w:val="20"/>
        </w:rPr>
        <w:t>_______________________________________</w:t>
      </w:r>
      <w:r>
        <w:rPr>
          <w:sz w:val="20"/>
          <w:szCs w:val="20"/>
        </w:rPr>
        <w:t>_____________________________________________________</w:t>
      </w:r>
    </w:p>
    <w:p w:rsidR="007535CD" w:rsidRPr="00EA7116" w:rsidRDefault="007535CD" w:rsidP="0070687F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</w:t>
      </w:r>
      <w:r w:rsidRPr="00DF3192">
        <w:rPr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7535CD" w:rsidRDefault="007535CD" w:rsidP="0070687F">
      <w:pPr>
        <w:pStyle w:val="a4"/>
        <w:tabs>
          <w:tab w:val="left" w:pos="360"/>
          <w:tab w:val="left" w:pos="1134"/>
          <w:tab w:val="left" w:pos="1276"/>
          <w:tab w:val="left" w:leader="underscore" w:pos="5342"/>
        </w:tabs>
        <w:adjustRightInd/>
        <w:ind w:left="709"/>
        <w:jc w:val="center"/>
        <w:rPr>
          <w:b/>
          <w:u w:val="single"/>
        </w:rPr>
      </w:pPr>
    </w:p>
    <w:p w:rsidR="007535CD" w:rsidRPr="00DF3192" w:rsidRDefault="007535CD" w:rsidP="0070687F">
      <w:pPr>
        <w:pStyle w:val="a4"/>
        <w:tabs>
          <w:tab w:val="left" w:pos="360"/>
          <w:tab w:val="left" w:pos="1134"/>
          <w:tab w:val="left" w:pos="1276"/>
          <w:tab w:val="left" w:leader="underscore" w:pos="5342"/>
        </w:tabs>
        <w:adjustRightInd/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7535CD" w:rsidRPr="00DF3192" w:rsidRDefault="007535CD" w:rsidP="0070687F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1.Индивидуальное задание обучающимся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7535CD" w:rsidRPr="00DF3192" w:rsidRDefault="007535CD" w:rsidP="0070687F">
      <w:pPr>
        <w:numPr>
          <w:ilvl w:val="0"/>
          <w:numId w:val="2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выполнено;</w:t>
      </w:r>
    </w:p>
    <w:p w:rsidR="007535CD" w:rsidRPr="00DF3192" w:rsidRDefault="007535CD" w:rsidP="0070687F">
      <w:pPr>
        <w:numPr>
          <w:ilvl w:val="0"/>
          <w:numId w:val="2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выполнено не в полном объеме;</w:t>
      </w:r>
    </w:p>
    <w:p w:rsidR="007535CD" w:rsidRPr="00DF3192" w:rsidRDefault="007535CD" w:rsidP="0070687F">
      <w:pPr>
        <w:numPr>
          <w:ilvl w:val="0"/>
          <w:numId w:val="23"/>
        </w:numPr>
        <w:tabs>
          <w:tab w:val="left" w:pos="-7797"/>
          <w:tab w:val="left" w:pos="1134"/>
        </w:tabs>
        <w:ind w:firstLine="709"/>
        <w:contextualSpacing/>
        <w:jc w:val="both"/>
        <w:rPr>
          <w:i/>
          <w:sz w:val="20"/>
          <w:szCs w:val="20"/>
        </w:rPr>
      </w:pPr>
      <w:r w:rsidRPr="00DF3192">
        <w:rPr>
          <w:sz w:val="20"/>
          <w:szCs w:val="20"/>
        </w:rPr>
        <w:t>не выполнено;</w:t>
      </w:r>
    </w:p>
    <w:p w:rsidR="007535CD" w:rsidRPr="00DF3192" w:rsidRDefault="007535CD" w:rsidP="0070687F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7535CD" w:rsidRPr="00DF3192" w:rsidRDefault="007535CD" w:rsidP="0070687F">
      <w:p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b/>
          <w:sz w:val="20"/>
          <w:szCs w:val="20"/>
        </w:rPr>
        <w:t>Обучающийся:</w:t>
      </w:r>
    </w:p>
    <w:p w:rsidR="007535CD" w:rsidRPr="00DF3192" w:rsidRDefault="007535CD" w:rsidP="0070687F">
      <w:pPr>
        <w:numPr>
          <w:ilvl w:val="0"/>
          <w:numId w:val="2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умело анализирует полученный во время практики материал;</w:t>
      </w:r>
    </w:p>
    <w:p w:rsidR="007535CD" w:rsidRPr="00DF3192" w:rsidRDefault="007535CD" w:rsidP="0070687F">
      <w:pPr>
        <w:numPr>
          <w:ilvl w:val="0"/>
          <w:numId w:val="2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анализирует полученный во время практики материал;</w:t>
      </w:r>
    </w:p>
    <w:p w:rsidR="007535CD" w:rsidRPr="00DF3192" w:rsidRDefault="007535CD" w:rsidP="0070687F">
      <w:pPr>
        <w:numPr>
          <w:ilvl w:val="0"/>
          <w:numId w:val="2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7535CD" w:rsidRPr="00DF3192" w:rsidRDefault="007535CD" w:rsidP="0070687F">
      <w:pPr>
        <w:numPr>
          <w:ilvl w:val="0"/>
          <w:numId w:val="2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неправильно анализирует полученный во время практики материал;</w:t>
      </w:r>
    </w:p>
    <w:p w:rsidR="007535CD" w:rsidRPr="00DF3192" w:rsidRDefault="007535CD" w:rsidP="0070687F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7535CD" w:rsidRPr="00DF3192" w:rsidRDefault="007535CD" w:rsidP="0070687F">
      <w:pPr>
        <w:numPr>
          <w:ilvl w:val="0"/>
          <w:numId w:val="2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в полном объеме;</w:t>
      </w:r>
    </w:p>
    <w:p w:rsidR="007535CD" w:rsidRPr="00DF3192" w:rsidRDefault="007535CD" w:rsidP="0070687F">
      <w:pPr>
        <w:numPr>
          <w:ilvl w:val="0"/>
          <w:numId w:val="2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в полном объеме, но не полностью раскрыты;</w:t>
      </w:r>
    </w:p>
    <w:p w:rsidR="007535CD" w:rsidRPr="00DF3192" w:rsidRDefault="007535CD" w:rsidP="0070687F">
      <w:pPr>
        <w:numPr>
          <w:ilvl w:val="0"/>
          <w:numId w:val="2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частично, нет четкого обоснования и детализации;</w:t>
      </w:r>
    </w:p>
    <w:p w:rsidR="007535CD" w:rsidRPr="00DF3192" w:rsidRDefault="007535CD" w:rsidP="0070687F">
      <w:pPr>
        <w:numPr>
          <w:ilvl w:val="0"/>
          <w:numId w:val="2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решены;</w:t>
      </w:r>
    </w:p>
    <w:p w:rsidR="007535CD" w:rsidRDefault="007535CD" w:rsidP="0070687F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7535CD" w:rsidRPr="00DF3192" w:rsidRDefault="007535CD" w:rsidP="0070687F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DF3192">
        <w:rPr>
          <w:b/>
          <w:sz w:val="20"/>
          <w:szCs w:val="20"/>
        </w:rPr>
        <w:t xml:space="preserve">соответствующей образовательной программы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7535CD" w:rsidRPr="00DF3192" w:rsidRDefault="007535CD" w:rsidP="0070687F">
      <w:pPr>
        <w:numPr>
          <w:ilvl w:val="0"/>
          <w:numId w:val="26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соответствует;</w:t>
      </w:r>
    </w:p>
    <w:p w:rsidR="007535CD" w:rsidRPr="00DF3192" w:rsidRDefault="007535CD" w:rsidP="0070687F">
      <w:pPr>
        <w:numPr>
          <w:ilvl w:val="0"/>
          <w:numId w:val="26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 основном соответствует;</w:t>
      </w:r>
    </w:p>
    <w:p w:rsidR="007535CD" w:rsidRPr="00DF3192" w:rsidRDefault="007535CD" w:rsidP="0070687F">
      <w:pPr>
        <w:numPr>
          <w:ilvl w:val="0"/>
          <w:numId w:val="26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частично соответствует;</w:t>
      </w:r>
    </w:p>
    <w:p w:rsidR="007535CD" w:rsidRPr="00DF3192" w:rsidRDefault="007535CD" w:rsidP="0070687F">
      <w:pPr>
        <w:numPr>
          <w:ilvl w:val="0"/>
          <w:numId w:val="26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соответствует;</w:t>
      </w:r>
    </w:p>
    <w:p w:rsidR="007535CD" w:rsidRDefault="007535CD" w:rsidP="0070687F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7535CD" w:rsidRPr="00DF3192" w:rsidRDefault="007535CD" w:rsidP="0070687F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 опыта деятельности, обучающийся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7535CD" w:rsidRPr="00DF3192" w:rsidRDefault="007535CD" w:rsidP="0070687F">
      <w:pPr>
        <w:numPr>
          <w:ilvl w:val="0"/>
          <w:numId w:val="27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аргументированные ответы на вопросы;</w:t>
      </w:r>
    </w:p>
    <w:p w:rsidR="007535CD" w:rsidRPr="00DF3192" w:rsidRDefault="007535CD" w:rsidP="0070687F">
      <w:pPr>
        <w:numPr>
          <w:ilvl w:val="0"/>
          <w:numId w:val="27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ответы на вопросы по существу;</w:t>
      </w:r>
    </w:p>
    <w:p w:rsidR="007535CD" w:rsidRPr="00DF3192" w:rsidRDefault="007535CD" w:rsidP="0070687F">
      <w:pPr>
        <w:numPr>
          <w:ilvl w:val="0"/>
          <w:numId w:val="27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ответы на вопросы не по существу;</w:t>
      </w:r>
    </w:p>
    <w:p w:rsidR="007535CD" w:rsidRPr="00DF3192" w:rsidRDefault="007535CD" w:rsidP="0070687F">
      <w:pPr>
        <w:numPr>
          <w:ilvl w:val="0"/>
          <w:numId w:val="27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может ответить на вопросы;</w:t>
      </w:r>
    </w:p>
    <w:p w:rsidR="007535CD" w:rsidRPr="00DF3192" w:rsidRDefault="007535CD" w:rsidP="0070687F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7535CD" w:rsidRPr="00DF3192" w:rsidRDefault="007535CD" w:rsidP="0070687F">
      <w:pPr>
        <w:numPr>
          <w:ilvl w:val="0"/>
          <w:numId w:val="28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lastRenderedPageBreak/>
        <w:t>отчет о прохождении практики оформлен правильно;</w:t>
      </w:r>
    </w:p>
    <w:p w:rsidR="007535CD" w:rsidRPr="00DF3192" w:rsidRDefault="007535CD" w:rsidP="0070687F">
      <w:pPr>
        <w:numPr>
          <w:ilvl w:val="0"/>
          <w:numId w:val="28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с незначительными недостатками;</w:t>
      </w:r>
    </w:p>
    <w:p w:rsidR="007535CD" w:rsidRPr="00DF3192" w:rsidRDefault="007535CD" w:rsidP="0070687F">
      <w:pPr>
        <w:numPr>
          <w:ilvl w:val="0"/>
          <w:numId w:val="28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 xml:space="preserve">отчет о прохождении практики оформлен с недостатками; </w:t>
      </w:r>
    </w:p>
    <w:p w:rsidR="007535CD" w:rsidRDefault="007535CD" w:rsidP="0070687F">
      <w:pPr>
        <w:numPr>
          <w:ilvl w:val="0"/>
          <w:numId w:val="28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неверно;</w:t>
      </w:r>
    </w:p>
    <w:p w:rsidR="007535CD" w:rsidRPr="00DF3192" w:rsidRDefault="007535CD" w:rsidP="0070687F">
      <w:pPr>
        <w:tabs>
          <w:tab w:val="left" w:pos="-7797"/>
          <w:tab w:val="left" w:pos="1134"/>
        </w:tabs>
        <w:ind w:left="720"/>
        <w:contextualSpacing/>
        <w:jc w:val="both"/>
        <w:rPr>
          <w:sz w:val="20"/>
          <w:szCs w:val="20"/>
        </w:rPr>
      </w:pPr>
    </w:p>
    <w:p w:rsidR="007535CD" w:rsidRPr="00DF3192" w:rsidRDefault="007535CD" w:rsidP="0070687F">
      <w:pPr>
        <w:pStyle w:val="a4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7535CD" w:rsidRPr="00DF3192" w:rsidRDefault="007535CD" w:rsidP="0070687F"/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7535CD" w:rsidRPr="005D59D9" w:rsidTr="00B4356D">
        <w:tc>
          <w:tcPr>
            <w:tcW w:w="3922" w:type="dxa"/>
            <w:vMerge w:val="restart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7535CD" w:rsidRPr="005D59D9" w:rsidTr="00B4356D">
        <w:tc>
          <w:tcPr>
            <w:tcW w:w="3922" w:type="dxa"/>
            <w:vMerge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Высокий уровень</w:t>
            </w:r>
          </w:p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(оценка «5»)</w:t>
            </w:r>
          </w:p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Пороговый уровень (оценка «3»)</w:t>
            </w:r>
          </w:p>
        </w:tc>
      </w:tr>
      <w:tr w:rsidR="007535CD" w:rsidRPr="005D59D9" w:rsidTr="00B4356D">
        <w:tc>
          <w:tcPr>
            <w:tcW w:w="3922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УК-1 </w:t>
            </w:r>
          </w:p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</w:tc>
      </w:tr>
      <w:tr w:rsidR="007535CD" w:rsidRPr="005D59D9" w:rsidTr="00B4356D">
        <w:tc>
          <w:tcPr>
            <w:tcW w:w="3922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УК-2, </w:t>
            </w:r>
          </w:p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</w:tc>
      </w:tr>
      <w:tr w:rsidR="007535CD" w:rsidRPr="005D59D9" w:rsidTr="00B4356D">
        <w:tc>
          <w:tcPr>
            <w:tcW w:w="3922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3</w:t>
            </w:r>
          </w:p>
        </w:tc>
      </w:tr>
      <w:tr w:rsidR="007535CD" w:rsidRPr="005D59D9" w:rsidTr="00B4356D">
        <w:tc>
          <w:tcPr>
            <w:tcW w:w="3922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</w:tc>
      </w:tr>
      <w:tr w:rsidR="007535CD" w:rsidRPr="005D59D9" w:rsidTr="00B4356D">
        <w:tc>
          <w:tcPr>
            <w:tcW w:w="3922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</w:tc>
      </w:tr>
      <w:tr w:rsidR="007535CD" w:rsidRPr="005D59D9" w:rsidTr="00B4356D">
        <w:tc>
          <w:tcPr>
            <w:tcW w:w="3922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</w:tc>
      </w:tr>
      <w:tr w:rsidR="007535CD" w:rsidRPr="005D59D9" w:rsidTr="00B4356D">
        <w:tc>
          <w:tcPr>
            <w:tcW w:w="3922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7535CD" w:rsidRPr="005D59D9" w:rsidRDefault="007535CD" w:rsidP="00B4356D">
            <w:pPr>
              <w:rPr>
                <w:b/>
                <w:sz w:val="20"/>
                <w:szCs w:val="20"/>
              </w:rPr>
            </w:pPr>
            <w:r w:rsidRPr="005D59D9">
              <w:rPr>
                <w:b/>
                <w:sz w:val="20"/>
                <w:szCs w:val="20"/>
              </w:rPr>
              <w:t>4 (хорошо)</w:t>
            </w:r>
          </w:p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  <w:p w:rsidR="007535CD" w:rsidRPr="005D59D9" w:rsidRDefault="007535CD" w:rsidP="00B4356D">
            <w:pPr>
              <w:rPr>
                <w:i/>
                <w:sz w:val="20"/>
                <w:szCs w:val="20"/>
              </w:rPr>
            </w:pPr>
            <w:r w:rsidRPr="005D59D9">
              <w:rPr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7535CD" w:rsidRDefault="007535CD" w:rsidP="0070687F">
      <w:pPr>
        <w:ind w:firstLine="709"/>
        <w:jc w:val="both"/>
        <w:rPr>
          <w:bCs/>
          <w:spacing w:val="-4"/>
        </w:rPr>
      </w:pPr>
    </w:p>
    <w:p w:rsidR="007535CD" w:rsidRDefault="007535CD" w:rsidP="0070687F">
      <w:pPr>
        <w:ind w:firstLine="709"/>
        <w:jc w:val="both"/>
        <w:rPr>
          <w:bCs/>
          <w:spacing w:val="-4"/>
          <w:sz w:val="20"/>
          <w:szCs w:val="20"/>
        </w:rPr>
      </w:pPr>
      <w:r w:rsidRPr="003C101E">
        <w:rPr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bCs/>
          <w:spacing w:val="-4"/>
          <w:sz w:val="20"/>
          <w:szCs w:val="20"/>
        </w:rPr>
        <w:t>требованиям рабочей программы практики,</w:t>
      </w:r>
    </w:p>
    <w:p w:rsidR="007535CD" w:rsidRDefault="007535CD" w:rsidP="0070687F">
      <w:pPr>
        <w:ind w:firstLine="709"/>
        <w:jc w:val="both"/>
        <w:rPr>
          <w:bCs/>
          <w:spacing w:val="-4"/>
          <w:sz w:val="20"/>
          <w:szCs w:val="20"/>
        </w:rPr>
      </w:pPr>
    </w:p>
    <w:p w:rsidR="007535CD" w:rsidRDefault="007535CD" w:rsidP="0070687F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3C101E">
        <w:rPr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sz w:val="20"/>
          <w:szCs w:val="20"/>
        </w:rPr>
        <w:t>рекомендуется к защите с оценкой</w:t>
      </w:r>
    </w:p>
    <w:p w:rsidR="007535CD" w:rsidRDefault="007535CD" w:rsidP="0070687F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3C101E">
        <w:rPr>
          <w:b/>
          <w:bCs/>
          <w:spacing w:val="-4"/>
          <w:sz w:val="20"/>
          <w:szCs w:val="20"/>
        </w:rPr>
        <w:t xml:space="preserve"> </w:t>
      </w:r>
    </w:p>
    <w:p w:rsidR="007535CD" w:rsidRPr="003C101E" w:rsidRDefault="007535CD" w:rsidP="0070687F">
      <w:pPr>
        <w:ind w:firstLine="709"/>
        <w:jc w:val="both"/>
        <w:rPr>
          <w:bCs/>
          <w:spacing w:val="-4"/>
          <w:sz w:val="20"/>
          <w:szCs w:val="20"/>
        </w:rPr>
      </w:pPr>
      <w:r w:rsidRPr="003C101E">
        <w:rPr>
          <w:b/>
          <w:bCs/>
          <w:spacing w:val="-4"/>
          <w:sz w:val="20"/>
          <w:szCs w:val="20"/>
        </w:rPr>
        <w:t>«___________________________</w:t>
      </w:r>
      <w:r>
        <w:rPr>
          <w:b/>
          <w:bCs/>
          <w:spacing w:val="-4"/>
          <w:sz w:val="20"/>
          <w:szCs w:val="20"/>
        </w:rPr>
        <w:t>____________</w:t>
      </w:r>
      <w:r w:rsidRPr="003C101E">
        <w:rPr>
          <w:b/>
          <w:bCs/>
          <w:spacing w:val="-4"/>
          <w:sz w:val="20"/>
          <w:szCs w:val="20"/>
        </w:rPr>
        <w:t>»</w:t>
      </w:r>
      <w:r w:rsidRPr="003C101E">
        <w:rPr>
          <w:bCs/>
          <w:spacing w:val="-4"/>
          <w:sz w:val="20"/>
          <w:szCs w:val="20"/>
        </w:rPr>
        <w:t>.</w:t>
      </w:r>
    </w:p>
    <w:p w:rsidR="007535CD" w:rsidRPr="003C101E" w:rsidRDefault="007535CD" w:rsidP="0070687F">
      <w:pPr>
        <w:jc w:val="both"/>
        <w:rPr>
          <w:bCs/>
          <w:spacing w:val="-4"/>
          <w:sz w:val="20"/>
          <w:szCs w:val="20"/>
        </w:rPr>
      </w:pPr>
    </w:p>
    <w:p w:rsidR="007535CD" w:rsidRPr="003C101E" w:rsidRDefault="007535CD" w:rsidP="0070687F">
      <w:pPr>
        <w:jc w:val="both"/>
        <w:rPr>
          <w:sz w:val="20"/>
          <w:szCs w:val="20"/>
        </w:rPr>
      </w:pPr>
      <w:r>
        <w:rPr>
          <w:bCs/>
          <w:spacing w:val="-4"/>
          <w:sz w:val="20"/>
          <w:szCs w:val="20"/>
        </w:rPr>
        <w:t xml:space="preserve">                 </w:t>
      </w:r>
      <w:r w:rsidRPr="003C101E">
        <w:rPr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sz w:val="20"/>
          <w:szCs w:val="20"/>
        </w:rPr>
        <w:t>____________________       _______________________</w:t>
      </w:r>
    </w:p>
    <w:p w:rsidR="007535CD" w:rsidRPr="003C101E" w:rsidRDefault="007535CD" w:rsidP="0070687F">
      <w:pPr>
        <w:rPr>
          <w:sz w:val="20"/>
          <w:szCs w:val="20"/>
        </w:rPr>
      </w:pPr>
      <w:r w:rsidRPr="003C101E">
        <w:rPr>
          <w:sz w:val="20"/>
          <w:szCs w:val="20"/>
        </w:rPr>
        <w:t xml:space="preserve">                                                                         </w:t>
      </w:r>
      <w:r>
        <w:rPr>
          <w:sz w:val="20"/>
          <w:szCs w:val="20"/>
        </w:rPr>
        <w:t xml:space="preserve">                        </w:t>
      </w:r>
      <w:r w:rsidRPr="003C101E">
        <w:rPr>
          <w:sz w:val="20"/>
          <w:szCs w:val="20"/>
        </w:rPr>
        <w:t xml:space="preserve">(подпись)                            </w:t>
      </w:r>
      <w:r>
        <w:rPr>
          <w:sz w:val="20"/>
          <w:szCs w:val="20"/>
        </w:rPr>
        <w:t xml:space="preserve">          </w:t>
      </w:r>
      <w:r w:rsidRPr="003C101E">
        <w:rPr>
          <w:sz w:val="20"/>
          <w:szCs w:val="20"/>
        </w:rPr>
        <w:t xml:space="preserve"> (ФИО)</w:t>
      </w:r>
    </w:p>
    <w:p w:rsidR="007535CD" w:rsidRPr="003C101E" w:rsidRDefault="007535CD" w:rsidP="0070687F">
      <w:pPr>
        <w:rPr>
          <w:bCs/>
          <w:spacing w:val="-4"/>
          <w:sz w:val="20"/>
          <w:szCs w:val="20"/>
        </w:rPr>
      </w:pPr>
    </w:p>
    <w:p w:rsidR="007535CD" w:rsidRPr="003C101E" w:rsidRDefault="007535CD" w:rsidP="0070687F">
      <w:pPr>
        <w:rPr>
          <w:spacing w:val="-2"/>
          <w:sz w:val="20"/>
          <w:szCs w:val="20"/>
        </w:rPr>
      </w:pPr>
      <w:r>
        <w:rPr>
          <w:bCs/>
          <w:spacing w:val="-4"/>
          <w:sz w:val="20"/>
          <w:szCs w:val="20"/>
        </w:rPr>
        <w:t xml:space="preserve">                </w:t>
      </w:r>
      <w:r w:rsidRPr="003C101E">
        <w:rPr>
          <w:bCs/>
          <w:spacing w:val="-4"/>
          <w:sz w:val="20"/>
          <w:szCs w:val="20"/>
        </w:rPr>
        <w:t>«___» ______________ 20___г.</w:t>
      </w:r>
    </w:p>
    <w:p w:rsidR="007535CD" w:rsidRPr="00613819" w:rsidRDefault="007535CD" w:rsidP="00FC0088">
      <w:pPr>
        <w:jc w:val="both"/>
        <w:rPr>
          <w:sz w:val="28"/>
          <w:szCs w:val="28"/>
        </w:rPr>
      </w:pPr>
    </w:p>
    <w:sectPr w:rsidR="007535CD" w:rsidRPr="00613819" w:rsidSect="00491E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934" w:rsidRDefault="00FC5934" w:rsidP="00EF26D8">
      <w:r>
        <w:separator/>
      </w:r>
    </w:p>
  </w:endnote>
  <w:endnote w:type="continuationSeparator" w:id="0">
    <w:p w:rsidR="00FC5934" w:rsidRDefault="00FC5934" w:rsidP="00EF2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934" w:rsidRDefault="00FC5934" w:rsidP="00EF26D8">
      <w:r>
        <w:separator/>
      </w:r>
    </w:p>
  </w:footnote>
  <w:footnote w:type="continuationSeparator" w:id="0">
    <w:p w:rsidR="00FC5934" w:rsidRDefault="00FC5934" w:rsidP="00EF2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87F22"/>
    <w:multiLevelType w:val="hybridMultilevel"/>
    <w:tmpl w:val="2D162EA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EA19E1"/>
    <w:multiLevelType w:val="hybridMultilevel"/>
    <w:tmpl w:val="CF70A0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441F6"/>
    <w:multiLevelType w:val="hybridMultilevel"/>
    <w:tmpl w:val="A4EC64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30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cs="Times New Roman" w:hint="default"/>
      </w:rPr>
    </w:lvl>
  </w:abstractNum>
  <w:abstractNum w:abstractNumId="8">
    <w:nsid w:val="356A5642"/>
    <w:multiLevelType w:val="hybridMultilevel"/>
    <w:tmpl w:val="DC80D9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E8C3852"/>
    <w:multiLevelType w:val="hybridMultilevel"/>
    <w:tmpl w:val="8E8C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FF1BED"/>
    <w:multiLevelType w:val="multilevel"/>
    <w:tmpl w:val="11BEFB7A"/>
    <w:lvl w:ilvl="0">
      <w:start w:val="8"/>
      <w:numFmt w:val="decimal"/>
      <w:lvlText w:val="%1."/>
      <w:lvlJc w:val="left"/>
      <w:pPr>
        <w:ind w:left="450" w:hanging="450"/>
      </w:pPr>
      <w:rPr>
        <w:rFonts w:cs="Times New Roman" w:hint="default"/>
        <w:i/>
      </w:rPr>
    </w:lvl>
    <w:lvl w:ilvl="1">
      <w:start w:val="3"/>
      <w:numFmt w:val="decimal"/>
      <w:lvlText w:val="%1.%2."/>
      <w:lvlJc w:val="left"/>
      <w:pPr>
        <w:ind w:left="1724" w:hanging="720"/>
      </w:pPr>
      <w:rPr>
        <w:rFonts w:cs="Times New Roman" w:hint="default"/>
        <w:i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cs="Times New Roman" w:hint="default"/>
        <w:i/>
      </w:rPr>
    </w:lvl>
    <w:lvl w:ilvl="3">
      <w:start w:val="1"/>
      <w:numFmt w:val="decimal"/>
      <w:lvlText w:val="%1.%2.%3.%4."/>
      <w:lvlJc w:val="left"/>
      <w:pPr>
        <w:ind w:left="4092" w:hanging="1080"/>
      </w:pPr>
      <w:rPr>
        <w:rFonts w:cs="Times New Roman" w:hint="default"/>
        <w:i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cs="Times New Roman" w:hint="default"/>
        <w:i/>
      </w:rPr>
    </w:lvl>
    <w:lvl w:ilvl="5">
      <w:start w:val="1"/>
      <w:numFmt w:val="decimal"/>
      <w:lvlText w:val="%1.%2.%3.%4.%5.%6."/>
      <w:lvlJc w:val="left"/>
      <w:pPr>
        <w:ind w:left="6460" w:hanging="1440"/>
      </w:pPr>
      <w:rPr>
        <w:rFonts w:cs="Times New Roman" w:hint="default"/>
        <w:i/>
      </w:rPr>
    </w:lvl>
    <w:lvl w:ilvl="6">
      <w:start w:val="1"/>
      <w:numFmt w:val="decimal"/>
      <w:lvlText w:val="%1.%2.%3.%4.%5.%6.%7."/>
      <w:lvlJc w:val="left"/>
      <w:pPr>
        <w:ind w:left="7824" w:hanging="1800"/>
      </w:pPr>
      <w:rPr>
        <w:rFonts w:cs="Times New Roman" w:hint="default"/>
        <w:i/>
      </w:rPr>
    </w:lvl>
    <w:lvl w:ilvl="7">
      <w:start w:val="1"/>
      <w:numFmt w:val="decimal"/>
      <w:lvlText w:val="%1.%2.%3.%4.%5.%6.%7.%8."/>
      <w:lvlJc w:val="left"/>
      <w:pPr>
        <w:ind w:left="8828" w:hanging="1800"/>
      </w:pPr>
      <w:rPr>
        <w:rFonts w:cs="Times New Roman" w:hint="default"/>
        <w:i/>
      </w:rPr>
    </w:lvl>
    <w:lvl w:ilvl="8">
      <w:start w:val="1"/>
      <w:numFmt w:val="decimal"/>
      <w:lvlText w:val="%1.%2.%3.%4.%5.%6.%7.%8.%9."/>
      <w:lvlJc w:val="left"/>
      <w:pPr>
        <w:ind w:left="10192" w:hanging="2160"/>
      </w:pPr>
      <w:rPr>
        <w:rFonts w:cs="Times New Roman" w:hint="default"/>
        <w:i/>
      </w:rPr>
    </w:lvl>
  </w:abstractNum>
  <w:abstractNum w:abstractNumId="15">
    <w:nsid w:val="4C035FAB"/>
    <w:multiLevelType w:val="multilevel"/>
    <w:tmpl w:val="D6EA8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cs="Times New Roman" w:hint="default"/>
        <w:color w:val="auto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EDB6225"/>
    <w:multiLevelType w:val="multilevel"/>
    <w:tmpl w:val="C7823FE4"/>
    <w:lvl w:ilvl="0">
      <w:start w:val="8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7">
    <w:nsid w:val="516E207D"/>
    <w:multiLevelType w:val="hybridMultilevel"/>
    <w:tmpl w:val="B2DE71BA"/>
    <w:lvl w:ilvl="0" w:tplc="7FA686E6">
      <w:start w:val="6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8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5E35AB"/>
    <w:multiLevelType w:val="hybridMultilevel"/>
    <w:tmpl w:val="3BE664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6303DA8"/>
    <w:multiLevelType w:val="hybridMultilevel"/>
    <w:tmpl w:val="62BE985E"/>
    <w:lvl w:ilvl="0" w:tplc="A82E9054">
      <w:start w:val="10"/>
      <w:numFmt w:val="decimal"/>
      <w:lvlText w:val="%1."/>
      <w:lvlJc w:val="left"/>
      <w:pPr>
        <w:ind w:left="1379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21">
    <w:nsid w:val="5D4732FF"/>
    <w:multiLevelType w:val="hybridMultilevel"/>
    <w:tmpl w:val="969C6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3F62EE2"/>
    <w:multiLevelType w:val="multilevel"/>
    <w:tmpl w:val="8494CB64"/>
    <w:lvl w:ilvl="0">
      <w:start w:val="1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44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1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25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9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0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14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386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952" w:hanging="2160"/>
      </w:pPr>
      <w:rPr>
        <w:rFonts w:cs="Times New Roman" w:hint="default"/>
      </w:rPr>
    </w:lvl>
  </w:abstractNum>
  <w:abstractNum w:abstractNumId="23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4">
    <w:nsid w:val="73D627D7"/>
    <w:multiLevelType w:val="hybridMultilevel"/>
    <w:tmpl w:val="FFDA0A5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4553017"/>
    <w:multiLevelType w:val="multilevel"/>
    <w:tmpl w:val="1818D2A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6">
    <w:nsid w:val="752560A5"/>
    <w:multiLevelType w:val="hybridMultilevel"/>
    <w:tmpl w:val="918C520E"/>
    <w:lvl w:ilvl="0" w:tplc="5DC0270E">
      <w:start w:val="1"/>
      <w:numFmt w:val="bullet"/>
      <w:lvlText w:val="–"/>
      <w:lvlJc w:val="left"/>
      <w:pPr>
        <w:ind w:left="1129"/>
      </w:pPr>
      <w:rPr>
        <w:rFonts w:ascii="Times New Roman" w:eastAsia="Times New Roman" w:hAnsi="Times New Roman"/>
        <w:b w:val="0"/>
        <w:i w:val="0"/>
        <w:strike w:val="0"/>
        <w:dstrike w:val="0"/>
        <w:color w:val="auto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7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9"/>
  </w:num>
  <w:num w:numId="6">
    <w:abstractNumId w:val="16"/>
  </w:num>
  <w:num w:numId="7">
    <w:abstractNumId w:val="25"/>
  </w:num>
  <w:num w:numId="8">
    <w:abstractNumId w:val="24"/>
  </w:num>
  <w:num w:numId="9">
    <w:abstractNumId w:val="17"/>
  </w:num>
  <w:num w:numId="10">
    <w:abstractNumId w:val="20"/>
  </w:num>
  <w:num w:numId="11">
    <w:abstractNumId w:val="22"/>
  </w:num>
  <w:num w:numId="12">
    <w:abstractNumId w:val="14"/>
  </w:num>
  <w:num w:numId="13">
    <w:abstractNumId w:val="9"/>
  </w:num>
  <w:num w:numId="14">
    <w:abstractNumId w:val="15"/>
  </w:num>
  <w:num w:numId="15">
    <w:abstractNumId w:val="6"/>
  </w:num>
  <w:num w:numId="16">
    <w:abstractNumId w:val="10"/>
  </w:num>
  <w:num w:numId="17">
    <w:abstractNumId w:val="23"/>
  </w:num>
  <w:num w:numId="18">
    <w:abstractNumId w:val="11"/>
  </w:num>
  <w:num w:numId="19">
    <w:abstractNumId w:val="8"/>
  </w:num>
  <w:num w:numId="20">
    <w:abstractNumId w:val="5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0"/>
  </w:num>
  <w:num w:numId="24">
    <w:abstractNumId w:val="4"/>
  </w:num>
  <w:num w:numId="25">
    <w:abstractNumId w:val="27"/>
  </w:num>
  <w:num w:numId="26">
    <w:abstractNumId w:val="12"/>
  </w:num>
  <w:num w:numId="27">
    <w:abstractNumId w:val="13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1573"/>
    <w:rsid w:val="00004A90"/>
    <w:rsid w:val="000261DF"/>
    <w:rsid w:val="000A350A"/>
    <w:rsid w:val="000C1F58"/>
    <w:rsid w:val="001100AB"/>
    <w:rsid w:val="001300B3"/>
    <w:rsid w:val="001B7BF6"/>
    <w:rsid w:val="001C5A67"/>
    <w:rsid w:val="001C7327"/>
    <w:rsid w:val="002155E8"/>
    <w:rsid w:val="00224E11"/>
    <w:rsid w:val="00280244"/>
    <w:rsid w:val="002B0FFF"/>
    <w:rsid w:val="002D3EE3"/>
    <w:rsid w:val="002F2593"/>
    <w:rsid w:val="002F2BEB"/>
    <w:rsid w:val="0030761C"/>
    <w:rsid w:val="00327119"/>
    <w:rsid w:val="00330B38"/>
    <w:rsid w:val="00334C6F"/>
    <w:rsid w:val="003560F1"/>
    <w:rsid w:val="003805BA"/>
    <w:rsid w:val="003A235A"/>
    <w:rsid w:val="003C101E"/>
    <w:rsid w:val="00445145"/>
    <w:rsid w:val="004524B4"/>
    <w:rsid w:val="00467967"/>
    <w:rsid w:val="004716CB"/>
    <w:rsid w:val="00474D88"/>
    <w:rsid w:val="00491EA4"/>
    <w:rsid w:val="004A6209"/>
    <w:rsid w:val="004C00D9"/>
    <w:rsid w:val="004D0BF1"/>
    <w:rsid w:val="00512E59"/>
    <w:rsid w:val="00560E02"/>
    <w:rsid w:val="00576AC6"/>
    <w:rsid w:val="00576BD7"/>
    <w:rsid w:val="005907FA"/>
    <w:rsid w:val="005C19B1"/>
    <w:rsid w:val="005D59D9"/>
    <w:rsid w:val="005F001D"/>
    <w:rsid w:val="00613819"/>
    <w:rsid w:val="006140E9"/>
    <w:rsid w:val="006439B6"/>
    <w:rsid w:val="006446C9"/>
    <w:rsid w:val="006E2807"/>
    <w:rsid w:val="006F7BDB"/>
    <w:rsid w:val="0070687F"/>
    <w:rsid w:val="00713913"/>
    <w:rsid w:val="007535CD"/>
    <w:rsid w:val="007B3C1E"/>
    <w:rsid w:val="007F463F"/>
    <w:rsid w:val="0080629A"/>
    <w:rsid w:val="008075C5"/>
    <w:rsid w:val="0081166A"/>
    <w:rsid w:val="008417F6"/>
    <w:rsid w:val="0087624B"/>
    <w:rsid w:val="00886A9D"/>
    <w:rsid w:val="00903463"/>
    <w:rsid w:val="009071F9"/>
    <w:rsid w:val="0091533F"/>
    <w:rsid w:val="00921E9B"/>
    <w:rsid w:val="00955AF7"/>
    <w:rsid w:val="009B0EED"/>
    <w:rsid w:val="00AD0BC0"/>
    <w:rsid w:val="00B16B52"/>
    <w:rsid w:val="00B4356D"/>
    <w:rsid w:val="00B95A05"/>
    <w:rsid w:val="00BB567C"/>
    <w:rsid w:val="00C15556"/>
    <w:rsid w:val="00C35B1E"/>
    <w:rsid w:val="00C44ED5"/>
    <w:rsid w:val="00CB15A4"/>
    <w:rsid w:val="00CC1E7B"/>
    <w:rsid w:val="00D55136"/>
    <w:rsid w:val="00D837D2"/>
    <w:rsid w:val="00DA5F43"/>
    <w:rsid w:val="00DB1A40"/>
    <w:rsid w:val="00DC19E9"/>
    <w:rsid w:val="00DF3192"/>
    <w:rsid w:val="00E01573"/>
    <w:rsid w:val="00E06A4F"/>
    <w:rsid w:val="00E06C84"/>
    <w:rsid w:val="00E1768C"/>
    <w:rsid w:val="00E24026"/>
    <w:rsid w:val="00E731CC"/>
    <w:rsid w:val="00E97286"/>
    <w:rsid w:val="00EA7116"/>
    <w:rsid w:val="00EB3B69"/>
    <w:rsid w:val="00EC50AA"/>
    <w:rsid w:val="00EF26D8"/>
    <w:rsid w:val="00F54897"/>
    <w:rsid w:val="00F63B9B"/>
    <w:rsid w:val="00FC0088"/>
    <w:rsid w:val="00FC5934"/>
    <w:rsid w:val="00FC65B7"/>
    <w:rsid w:val="00FE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57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1100AB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100AB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Style11">
    <w:name w:val="Style11"/>
    <w:basedOn w:val="a"/>
    <w:uiPriority w:val="99"/>
    <w:rsid w:val="00E01573"/>
    <w:pPr>
      <w:jc w:val="center"/>
    </w:pPr>
  </w:style>
  <w:style w:type="paragraph" w:customStyle="1" w:styleId="Style12">
    <w:name w:val="Style12"/>
    <w:basedOn w:val="a"/>
    <w:uiPriority w:val="99"/>
    <w:rsid w:val="00E01573"/>
    <w:pPr>
      <w:spacing w:line="230" w:lineRule="exact"/>
    </w:pPr>
  </w:style>
  <w:style w:type="paragraph" w:customStyle="1" w:styleId="Style15">
    <w:name w:val="Style15"/>
    <w:basedOn w:val="a"/>
    <w:uiPriority w:val="99"/>
    <w:rsid w:val="00E01573"/>
    <w:pPr>
      <w:jc w:val="both"/>
    </w:pPr>
  </w:style>
  <w:style w:type="character" w:customStyle="1" w:styleId="FontStyle53">
    <w:name w:val="Font Style53"/>
    <w:uiPriority w:val="99"/>
    <w:rsid w:val="00E01573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E01573"/>
    <w:rPr>
      <w:rFonts w:ascii="Times New Roman" w:hAnsi="Times New Roman"/>
      <w:sz w:val="18"/>
    </w:rPr>
  </w:style>
  <w:style w:type="character" w:customStyle="1" w:styleId="FontStyle73">
    <w:name w:val="Font Style73"/>
    <w:uiPriority w:val="99"/>
    <w:rsid w:val="00E01573"/>
    <w:rPr>
      <w:rFonts w:ascii="Times New Roman" w:hAnsi="Times New Roman"/>
      <w:b/>
      <w:spacing w:val="100"/>
      <w:sz w:val="32"/>
    </w:rPr>
  </w:style>
  <w:style w:type="table" w:styleId="a3">
    <w:name w:val="Table Grid"/>
    <w:aliases w:val="Сетка_таблицы"/>
    <w:basedOn w:val="a1"/>
    <w:uiPriority w:val="99"/>
    <w:rsid w:val="00E0157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Абзац списка2,Bullet List,FooterText,numbered,Подпись рисунка,Маркированный список_уровень1,Основной"/>
    <w:basedOn w:val="a"/>
    <w:link w:val="a5"/>
    <w:uiPriority w:val="99"/>
    <w:qFormat/>
    <w:rsid w:val="00280244"/>
    <w:pPr>
      <w:ind w:left="720"/>
      <w:contextualSpacing/>
    </w:pPr>
  </w:style>
  <w:style w:type="table" w:customStyle="1" w:styleId="1">
    <w:name w:val="Сетка таблицы1"/>
    <w:uiPriority w:val="99"/>
    <w:rsid w:val="00004A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uiPriority w:val="99"/>
    <w:rsid w:val="00DA5F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DA5F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E06A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224E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rsid w:val="00EF26D8"/>
    <w:pPr>
      <w:widowControl/>
      <w:autoSpaceDE/>
      <w:autoSpaceDN/>
      <w:adjustRightInd/>
    </w:pPr>
    <w:rPr>
      <w:sz w:val="20"/>
      <w:szCs w:val="20"/>
    </w:rPr>
  </w:style>
  <w:style w:type="character" w:customStyle="1" w:styleId="a7">
    <w:name w:val="Текст сноски Знак"/>
    <w:link w:val="a6"/>
    <w:uiPriority w:val="99"/>
    <w:semiHidden/>
    <w:locked/>
    <w:rsid w:val="00EF26D8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semiHidden/>
    <w:rsid w:val="00EF26D8"/>
    <w:rPr>
      <w:rFonts w:cs="Times New Roman"/>
      <w:vertAlign w:val="superscript"/>
    </w:rPr>
  </w:style>
  <w:style w:type="table" w:customStyle="1" w:styleId="11">
    <w:name w:val="Сетка таблицы11"/>
    <w:uiPriority w:val="99"/>
    <w:rsid w:val="001C5A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576BD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576BD7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1100AB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markedcontent">
    <w:name w:val="markedcontent"/>
    <w:uiPriority w:val="99"/>
    <w:rsid w:val="004524B4"/>
    <w:rPr>
      <w:rFonts w:cs="Times New Roman"/>
    </w:rPr>
  </w:style>
  <w:style w:type="character" w:customStyle="1" w:styleId="a5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4"/>
    <w:uiPriority w:val="99"/>
    <w:locked/>
    <w:rsid w:val="0070687F"/>
    <w:rPr>
      <w:rFonts w:eastAsia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09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6197</Words>
  <Characters>35326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41441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ТатьянаНиколаевна</cp:lastModifiedBy>
  <cp:revision>12</cp:revision>
  <cp:lastPrinted>2001-12-31T22:31:00Z</cp:lastPrinted>
  <dcterms:created xsi:type="dcterms:W3CDTF">2002-01-01T01:45:00Z</dcterms:created>
  <dcterms:modified xsi:type="dcterms:W3CDTF">2022-09-13T07:43:00Z</dcterms:modified>
</cp:coreProperties>
</file>